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43B" w:rsidRPr="00EB1619" w:rsidRDefault="0069243B" w:rsidP="0069243B">
      <w:pPr>
        <w:autoSpaceDE/>
        <w:jc w:val="right"/>
        <w:rPr>
          <w:rFonts w:ascii="Arial" w:hAnsi="Arial" w:cs="Arial"/>
          <w:i/>
          <w:sz w:val="22"/>
        </w:rPr>
      </w:pPr>
      <w:bookmarkStart w:id="0" w:name="_GoBack"/>
      <w:bookmarkEnd w:id="0"/>
      <w:r w:rsidRPr="00EB1619">
        <w:rPr>
          <w:rFonts w:ascii="Arial" w:hAnsi="Arial" w:cs="Arial"/>
          <w:i/>
          <w:sz w:val="22"/>
        </w:rPr>
        <w:t>Załącznik nr 4 do Zarządzenia Nr…………..</w:t>
      </w:r>
    </w:p>
    <w:p w:rsidR="0069243B" w:rsidRPr="00EB1619" w:rsidRDefault="0069243B" w:rsidP="0069243B">
      <w:pPr>
        <w:autoSpaceDE/>
        <w:jc w:val="right"/>
        <w:rPr>
          <w:rFonts w:ascii="Arial" w:hAnsi="Arial" w:cs="Arial"/>
          <w:i/>
          <w:sz w:val="22"/>
        </w:rPr>
      </w:pPr>
    </w:p>
    <w:p w:rsidR="0069243B" w:rsidRPr="00EB1619" w:rsidRDefault="0069243B" w:rsidP="0069243B">
      <w:pPr>
        <w:autoSpaceDE/>
        <w:jc w:val="right"/>
        <w:rPr>
          <w:rFonts w:ascii="Arial" w:hAnsi="Arial" w:cs="Arial"/>
          <w:b/>
          <w:bCs/>
        </w:rPr>
      </w:pPr>
    </w:p>
    <w:p w:rsidR="0069243B" w:rsidRPr="00EB1619" w:rsidRDefault="0069243B" w:rsidP="0069243B">
      <w:pPr>
        <w:pStyle w:val="Nagwek1"/>
        <w:rPr>
          <w:rFonts w:ascii="Arial" w:hAnsi="Arial" w:cs="Arial"/>
          <w:sz w:val="22"/>
        </w:rPr>
      </w:pPr>
      <w:r w:rsidRPr="00EB1619">
        <w:rPr>
          <w:rFonts w:ascii="Arial" w:hAnsi="Arial" w:cs="Arial"/>
          <w:b/>
          <w:bCs/>
          <w:sz w:val="24"/>
        </w:rPr>
        <w:t>KARTA KURSU</w:t>
      </w:r>
    </w:p>
    <w:p w:rsidR="0069243B" w:rsidRPr="00EB1619" w:rsidRDefault="0069243B" w:rsidP="0069243B">
      <w:pPr>
        <w:autoSpaceDE/>
        <w:jc w:val="center"/>
        <w:rPr>
          <w:rFonts w:ascii="Arial" w:hAnsi="Arial" w:cs="Arial"/>
          <w:sz w:val="22"/>
          <w:szCs w:val="14"/>
        </w:rPr>
      </w:pPr>
    </w:p>
    <w:p w:rsidR="0069243B" w:rsidRPr="00EB1619" w:rsidRDefault="0069243B" w:rsidP="0069243B">
      <w:pPr>
        <w:autoSpaceDE/>
        <w:jc w:val="center"/>
        <w:rPr>
          <w:rFonts w:ascii="Arial" w:hAnsi="Arial" w:cs="Arial"/>
          <w:sz w:val="22"/>
          <w:szCs w:val="14"/>
        </w:rPr>
      </w:pPr>
    </w:p>
    <w:p w:rsidR="0069243B" w:rsidRPr="00EB1619" w:rsidRDefault="0069243B" w:rsidP="0069243B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69243B" w:rsidRPr="00EB1619" w:rsidTr="00971940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69243B" w:rsidRPr="00EB1619" w:rsidRDefault="0069243B" w:rsidP="00971940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69243B" w:rsidRPr="00EB1619" w:rsidRDefault="0069243B" w:rsidP="00971940">
            <w:pPr>
              <w:pStyle w:val="Zawartotabeli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>Planowanie i ewaluacja kursu językowego w realnym i wirtualnym środowisku edukacyjnym</w:t>
            </w:r>
          </w:p>
        </w:tc>
      </w:tr>
      <w:tr w:rsidR="0069243B" w:rsidRPr="00EC4007" w:rsidTr="00971940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69243B" w:rsidRPr="00EB1619" w:rsidRDefault="0069243B" w:rsidP="00971940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69243B" w:rsidRPr="00EB1619" w:rsidRDefault="0069243B" w:rsidP="00971940">
            <w:pPr>
              <w:pStyle w:val="Zawartotabeli"/>
              <w:spacing w:before="60" w:after="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1619">
              <w:rPr>
                <w:rFonts w:ascii="Arial" w:hAnsi="Arial" w:cs="Arial"/>
                <w:sz w:val="20"/>
                <w:szCs w:val="20"/>
                <w:lang w:val="en-US"/>
              </w:rPr>
              <w:t>Language course design and evaluation, online and offline</w:t>
            </w:r>
          </w:p>
        </w:tc>
      </w:tr>
    </w:tbl>
    <w:p w:rsidR="0069243B" w:rsidRPr="00EB1619" w:rsidRDefault="0069243B" w:rsidP="0069243B">
      <w:pPr>
        <w:jc w:val="center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69243B" w:rsidRPr="00EB1619" w:rsidTr="00971940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vAlign w:val="center"/>
          </w:tcPr>
          <w:p w:rsidR="0069243B" w:rsidRPr="0069243B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9243B">
              <w:rPr>
                <w:rFonts w:ascii="Arial" w:hAnsi="Arial" w:cs="Arial"/>
                <w:sz w:val="20"/>
                <w:szCs w:val="20"/>
                <w:lang w:val="en-US"/>
              </w:rPr>
              <w:t>Prof. UP dr hab. Anna Turula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69243B" w:rsidRPr="00EB1619" w:rsidTr="00971940">
        <w:trPr>
          <w:cantSplit/>
          <w:trHeight w:val="344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shd w:val="clear" w:color="auto" w:fill="auto"/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1619">
              <w:rPr>
                <w:rFonts w:ascii="Arial" w:hAnsi="Arial" w:cs="Arial"/>
                <w:sz w:val="20"/>
                <w:szCs w:val="20"/>
                <w:lang w:val="en-GB"/>
              </w:rPr>
              <w:t>Prof. UP dr hab. Anna Turula</w:t>
            </w:r>
          </w:p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392C">
              <w:rPr>
                <w:rFonts w:ascii="Arial" w:hAnsi="Arial" w:cs="Arial"/>
                <w:sz w:val="20"/>
                <w:szCs w:val="20"/>
              </w:rPr>
              <w:t xml:space="preserve">dr </w:t>
            </w:r>
            <w:r w:rsidRPr="00EB1619">
              <w:rPr>
                <w:rFonts w:ascii="Arial" w:hAnsi="Arial" w:cs="Arial"/>
                <w:sz w:val="20"/>
                <w:szCs w:val="20"/>
              </w:rPr>
              <w:t>Joanna Pitura</w:t>
            </w:r>
          </w:p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mgr </w:t>
            </w:r>
            <w:r w:rsidRPr="00EB1619">
              <w:rPr>
                <w:rFonts w:ascii="Arial" w:hAnsi="Arial" w:cs="Arial"/>
                <w:sz w:val="20"/>
                <w:szCs w:val="20"/>
              </w:rPr>
              <w:t>Łukasz Olesiak</w:t>
            </w:r>
          </w:p>
        </w:tc>
      </w:tr>
      <w:tr w:rsidR="0069243B" w:rsidRPr="00EB1619" w:rsidTr="00971940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243B" w:rsidRPr="00EB1619" w:rsidTr="00971940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9243B" w:rsidRPr="00EB1619" w:rsidRDefault="0069243B" w:rsidP="0069243B">
      <w:pPr>
        <w:jc w:val="center"/>
        <w:rPr>
          <w:rFonts w:ascii="Arial" w:hAnsi="Arial" w:cs="Arial"/>
          <w:sz w:val="20"/>
          <w:szCs w:val="20"/>
        </w:rPr>
      </w:pPr>
    </w:p>
    <w:p w:rsidR="0069243B" w:rsidRPr="00EB1619" w:rsidRDefault="0069243B" w:rsidP="0069243B">
      <w:pPr>
        <w:jc w:val="center"/>
        <w:rPr>
          <w:rFonts w:ascii="Arial" w:hAnsi="Arial" w:cs="Arial"/>
          <w:sz w:val="20"/>
          <w:szCs w:val="20"/>
        </w:rPr>
      </w:pPr>
    </w:p>
    <w:p w:rsidR="0069243B" w:rsidRPr="00EB1619" w:rsidRDefault="0069243B" w:rsidP="0069243B">
      <w:pPr>
        <w:jc w:val="center"/>
        <w:rPr>
          <w:rFonts w:ascii="Arial" w:hAnsi="Arial" w:cs="Arial"/>
          <w:sz w:val="22"/>
          <w:szCs w:val="16"/>
        </w:rPr>
      </w:pPr>
    </w:p>
    <w:p w:rsidR="0069243B" w:rsidRPr="00EB1619" w:rsidRDefault="0069243B" w:rsidP="0069243B">
      <w:pPr>
        <w:rPr>
          <w:rFonts w:ascii="Arial" w:hAnsi="Arial" w:cs="Arial"/>
          <w:sz w:val="22"/>
          <w:szCs w:val="16"/>
        </w:rPr>
      </w:pPr>
    </w:p>
    <w:p w:rsidR="0069243B" w:rsidRPr="00EB1619" w:rsidRDefault="0069243B" w:rsidP="0069243B">
      <w:pPr>
        <w:rPr>
          <w:rFonts w:ascii="Arial" w:hAnsi="Arial" w:cs="Arial"/>
          <w:sz w:val="22"/>
          <w:szCs w:val="16"/>
        </w:rPr>
      </w:pPr>
    </w:p>
    <w:p w:rsidR="0069243B" w:rsidRPr="00EB1619" w:rsidRDefault="0069243B" w:rsidP="0069243B">
      <w:pPr>
        <w:rPr>
          <w:rFonts w:ascii="Arial" w:hAnsi="Arial" w:cs="Arial"/>
          <w:sz w:val="22"/>
          <w:szCs w:val="16"/>
        </w:rPr>
      </w:pPr>
      <w:r w:rsidRPr="00EB1619">
        <w:rPr>
          <w:rFonts w:ascii="Arial" w:hAnsi="Arial" w:cs="Arial"/>
          <w:sz w:val="22"/>
          <w:szCs w:val="16"/>
        </w:rPr>
        <w:t>Opis kursu (cele kształcenia)</w:t>
      </w:r>
    </w:p>
    <w:p w:rsidR="0069243B" w:rsidRPr="00EB1619" w:rsidRDefault="0069243B" w:rsidP="0069243B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69243B" w:rsidRPr="00EB1619" w:rsidTr="00971940">
        <w:trPr>
          <w:trHeight w:val="1365"/>
        </w:trPr>
        <w:tc>
          <w:tcPr>
            <w:tcW w:w="9640" w:type="dxa"/>
          </w:tcPr>
          <w:p w:rsidR="0069243B" w:rsidRPr="00EB1619" w:rsidRDefault="0069243B" w:rsidP="00971940">
            <w:pPr>
              <w:rPr>
                <w:rFonts w:ascii="Arial" w:hAnsi="Arial" w:cs="Arial"/>
                <w:sz w:val="22"/>
                <w:szCs w:val="16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>Celem kursu jest wprowadzenie studentów do tematyki planowania i ewaluacji kursu językowego oraz omówienie najważniejszych aspektów tych zagadnień.</w:t>
            </w:r>
          </w:p>
        </w:tc>
      </w:tr>
    </w:tbl>
    <w:p w:rsidR="0069243B" w:rsidRPr="00EB1619" w:rsidRDefault="0069243B" w:rsidP="0069243B">
      <w:pPr>
        <w:rPr>
          <w:rFonts w:ascii="Arial" w:hAnsi="Arial" w:cs="Arial"/>
          <w:sz w:val="22"/>
          <w:szCs w:val="16"/>
        </w:rPr>
      </w:pPr>
    </w:p>
    <w:p w:rsidR="0069243B" w:rsidRPr="00EB1619" w:rsidRDefault="0069243B" w:rsidP="0069243B">
      <w:pPr>
        <w:rPr>
          <w:rFonts w:ascii="Arial" w:hAnsi="Arial" w:cs="Arial"/>
          <w:sz w:val="22"/>
          <w:szCs w:val="16"/>
        </w:rPr>
      </w:pPr>
    </w:p>
    <w:p w:rsidR="0069243B" w:rsidRPr="00EB1619" w:rsidRDefault="0069243B" w:rsidP="0069243B">
      <w:pPr>
        <w:rPr>
          <w:rFonts w:ascii="Arial" w:hAnsi="Arial" w:cs="Arial"/>
          <w:sz w:val="22"/>
          <w:szCs w:val="16"/>
        </w:rPr>
      </w:pPr>
      <w:r w:rsidRPr="00EB1619">
        <w:rPr>
          <w:rFonts w:ascii="Arial" w:hAnsi="Arial" w:cs="Arial"/>
          <w:sz w:val="22"/>
          <w:szCs w:val="16"/>
        </w:rPr>
        <w:t>Warunki wstępne</w:t>
      </w:r>
    </w:p>
    <w:p w:rsidR="0069243B" w:rsidRPr="00EB1619" w:rsidRDefault="0069243B" w:rsidP="0069243B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69243B" w:rsidRPr="00EB1619" w:rsidTr="00971940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69243B" w:rsidRPr="00EB1619" w:rsidRDefault="0069243B" w:rsidP="00971940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69243B" w:rsidRPr="00EB1619" w:rsidRDefault="0069243B" w:rsidP="00971940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:rsidR="0069243B" w:rsidRPr="00EB1619" w:rsidRDefault="0069243B" w:rsidP="00971940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>Znajomość współczesnych trendów w glottodydaktyce i adekwatnej terminologii</w:t>
            </w:r>
          </w:p>
          <w:p w:rsidR="0069243B" w:rsidRPr="00EB1619" w:rsidRDefault="0069243B" w:rsidP="00971940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69243B" w:rsidRPr="00EB1619" w:rsidTr="00971940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69243B" w:rsidRPr="00EB1619" w:rsidRDefault="0069243B" w:rsidP="00971940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69243B" w:rsidRPr="00EB1619" w:rsidRDefault="0069243B" w:rsidP="00971940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:rsidR="0069243B" w:rsidRPr="00EB1619" w:rsidRDefault="0069243B" w:rsidP="00971940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 xml:space="preserve">Umiejętność zaplanowania i przeprowadzenia lekcji języka obcego </w:t>
            </w:r>
          </w:p>
        </w:tc>
      </w:tr>
      <w:tr w:rsidR="0069243B" w:rsidRPr="00EB1619" w:rsidTr="00971940">
        <w:tc>
          <w:tcPr>
            <w:tcW w:w="1941" w:type="dxa"/>
            <w:shd w:val="clear" w:color="auto" w:fill="DBE5F1"/>
            <w:vAlign w:val="center"/>
          </w:tcPr>
          <w:p w:rsidR="0069243B" w:rsidRPr="00EB1619" w:rsidRDefault="0069243B" w:rsidP="00971940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69243B" w:rsidRPr="00EB1619" w:rsidRDefault="0069243B" w:rsidP="00971940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:rsidR="0069243B" w:rsidRPr="00EB1619" w:rsidRDefault="0069243B" w:rsidP="00971940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 xml:space="preserve">Dydaktyka nauczania języka angielskiego </w:t>
            </w:r>
          </w:p>
        </w:tc>
      </w:tr>
    </w:tbl>
    <w:p w:rsidR="0069243B" w:rsidRPr="00EB1619" w:rsidRDefault="0069243B" w:rsidP="0069243B">
      <w:pPr>
        <w:rPr>
          <w:rFonts w:ascii="Arial" w:hAnsi="Arial" w:cs="Arial"/>
          <w:sz w:val="22"/>
          <w:szCs w:val="14"/>
        </w:rPr>
      </w:pPr>
    </w:p>
    <w:p w:rsidR="0069243B" w:rsidRPr="00EB1619" w:rsidRDefault="0069243B" w:rsidP="0069243B">
      <w:pPr>
        <w:rPr>
          <w:rFonts w:ascii="Arial" w:hAnsi="Arial" w:cs="Arial"/>
          <w:sz w:val="22"/>
          <w:szCs w:val="14"/>
        </w:rPr>
      </w:pPr>
    </w:p>
    <w:p w:rsidR="0069243B" w:rsidRPr="00EB1619" w:rsidRDefault="0069243B" w:rsidP="0069243B">
      <w:pPr>
        <w:rPr>
          <w:rFonts w:ascii="Arial" w:hAnsi="Arial" w:cs="Arial"/>
          <w:sz w:val="22"/>
          <w:szCs w:val="14"/>
        </w:rPr>
      </w:pPr>
    </w:p>
    <w:p w:rsidR="0069243B" w:rsidRPr="00EB1619" w:rsidRDefault="0069243B" w:rsidP="0069243B">
      <w:pPr>
        <w:rPr>
          <w:rFonts w:ascii="Arial" w:hAnsi="Arial" w:cs="Arial"/>
          <w:sz w:val="22"/>
          <w:szCs w:val="16"/>
        </w:rPr>
      </w:pPr>
    </w:p>
    <w:p w:rsidR="0069243B" w:rsidRPr="00EB1619" w:rsidRDefault="0069243B" w:rsidP="0069243B">
      <w:pPr>
        <w:rPr>
          <w:rFonts w:ascii="Arial" w:hAnsi="Arial" w:cs="Arial"/>
          <w:sz w:val="22"/>
          <w:szCs w:val="16"/>
        </w:rPr>
      </w:pPr>
    </w:p>
    <w:p w:rsidR="0069243B" w:rsidRPr="00EB1619" w:rsidRDefault="0069243B" w:rsidP="0069243B">
      <w:pPr>
        <w:rPr>
          <w:rFonts w:ascii="Arial" w:hAnsi="Arial" w:cs="Arial"/>
          <w:sz w:val="22"/>
          <w:szCs w:val="16"/>
        </w:rPr>
      </w:pPr>
    </w:p>
    <w:p w:rsidR="0069243B" w:rsidRPr="00EB1619" w:rsidRDefault="0069243B" w:rsidP="0069243B">
      <w:pPr>
        <w:rPr>
          <w:rFonts w:ascii="Arial" w:hAnsi="Arial" w:cs="Arial"/>
          <w:sz w:val="22"/>
          <w:szCs w:val="16"/>
        </w:rPr>
      </w:pPr>
    </w:p>
    <w:p w:rsidR="0069243B" w:rsidRPr="00EB1619" w:rsidRDefault="0069243B" w:rsidP="0069243B">
      <w:pPr>
        <w:rPr>
          <w:rFonts w:ascii="Arial" w:hAnsi="Arial" w:cs="Arial"/>
          <w:sz w:val="22"/>
          <w:szCs w:val="16"/>
        </w:rPr>
      </w:pPr>
    </w:p>
    <w:p w:rsidR="0069243B" w:rsidRPr="00EB1619" w:rsidRDefault="0069243B" w:rsidP="0069243B">
      <w:pPr>
        <w:rPr>
          <w:rFonts w:ascii="Arial" w:hAnsi="Arial" w:cs="Arial"/>
          <w:sz w:val="22"/>
          <w:szCs w:val="16"/>
        </w:rPr>
      </w:pPr>
    </w:p>
    <w:p w:rsidR="0069243B" w:rsidRPr="00EB1619" w:rsidRDefault="0069243B" w:rsidP="0069243B">
      <w:pPr>
        <w:rPr>
          <w:rFonts w:ascii="Arial" w:hAnsi="Arial" w:cs="Arial"/>
          <w:sz w:val="22"/>
          <w:szCs w:val="16"/>
        </w:rPr>
      </w:pPr>
    </w:p>
    <w:p w:rsidR="0069243B" w:rsidRPr="00EB1619" w:rsidRDefault="0069243B" w:rsidP="0069243B">
      <w:pPr>
        <w:rPr>
          <w:rFonts w:ascii="Arial" w:hAnsi="Arial" w:cs="Arial"/>
          <w:sz w:val="22"/>
          <w:szCs w:val="16"/>
        </w:rPr>
      </w:pPr>
    </w:p>
    <w:p w:rsidR="0069243B" w:rsidRPr="00EB1619" w:rsidRDefault="0069243B" w:rsidP="0069243B">
      <w:pPr>
        <w:rPr>
          <w:rFonts w:ascii="Arial" w:hAnsi="Arial" w:cs="Arial"/>
          <w:sz w:val="22"/>
          <w:szCs w:val="16"/>
        </w:rPr>
      </w:pPr>
    </w:p>
    <w:p w:rsidR="0069243B" w:rsidRPr="00EB1619" w:rsidRDefault="0069243B" w:rsidP="0069243B">
      <w:pPr>
        <w:rPr>
          <w:rFonts w:ascii="Arial" w:hAnsi="Arial" w:cs="Arial"/>
          <w:sz w:val="22"/>
          <w:szCs w:val="16"/>
        </w:rPr>
      </w:pPr>
    </w:p>
    <w:p w:rsidR="0069243B" w:rsidRPr="00EB1619" w:rsidRDefault="0069243B" w:rsidP="0069243B">
      <w:pPr>
        <w:rPr>
          <w:rFonts w:ascii="Arial" w:hAnsi="Arial" w:cs="Arial"/>
          <w:sz w:val="22"/>
          <w:szCs w:val="16"/>
        </w:rPr>
      </w:pPr>
      <w:r w:rsidRPr="00EB1619">
        <w:rPr>
          <w:rFonts w:ascii="Arial" w:hAnsi="Arial" w:cs="Arial"/>
          <w:sz w:val="22"/>
          <w:szCs w:val="16"/>
        </w:rPr>
        <w:t xml:space="preserve">Efekty kształcenia </w:t>
      </w:r>
    </w:p>
    <w:p w:rsidR="0069243B" w:rsidRPr="00EB1619" w:rsidRDefault="0069243B" w:rsidP="0069243B">
      <w:pPr>
        <w:rPr>
          <w:rFonts w:ascii="Arial" w:hAnsi="Arial" w:cs="Arial"/>
          <w:sz w:val="22"/>
          <w:szCs w:val="16"/>
        </w:rPr>
      </w:pPr>
    </w:p>
    <w:tbl>
      <w:tblPr>
        <w:tblW w:w="10040" w:type="dxa"/>
        <w:tblInd w:w="-11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765"/>
      </w:tblGrid>
      <w:tr w:rsidR="0069243B" w:rsidRPr="00EB1619" w:rsidTr="00971940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69243B" w:rsidRPr="00EB1619" w:rsidRDefault="0069243B" w:rsidP="009719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69243B" w:rsidRPr="00EB1619" w:rsidRDefault="0069243B" w:rsidP="009719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69243B" w:rsidRPr="00EB1619" w:rsidRDefault="0069243B" w:rsidP="009719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69243B" w:rsidRPr="00EB1619" w:rsidTr="00971940">
        <w:trPr>
          <w:cantSplit/>
          <w:trHeight w:val="1838"/>
        </w:trPr>
        <w:tc>
          <w:tcPr>
            <w:tcW w:w="1979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9243B" w:rsidRPr="00EB1619" w:rsidRDefault="0069243B" w:rsidP="0097194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9243B" w:rsidRPr="00EB1619" w:rsidRDefault="0069243B" w:rsidP="00971940">
            <w:pPr>
              <w:pStyle w:val="WW-Default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EB1619">
              <w:rPr>
                <w:rFonts w:ascii="Arial" w:hAnsi="Arial" w:cs="Arial"/>
              </w:rPr>
              <w:t>Student:</w:t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156"/>
            </w:tblGrid>
            <w:tr w:rsidR="0069243B" w:rsidRPr="00EB1619" w:rsidTr="00971940">
              <w:trPr>
                <w:trHeight w:val="684"/>
              </w:trPr>
              <w:tc>
                <w:tcPr>
                  <w:tcW w:w="5156" w:type="dxa"/>
                  <w:shd w:val="clear" w:color="auto" w:fill="auto"/>
                </w:tcPr>
                <w:p w:rsidR="0069243B" w:rsidRPr="00EB1619" w:rsidRDefault="0069243B" w:rsidP="00971940">
                  <w:pPr>
                    <w:spacing w:after="200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eastAsia="MyriadPro-Regular" w:hAnsi="Arial" w:cs="Arial"/>
                      <w:color w:val="1A171B"/>
                      <w:sz w:val="20"/>
                      <w:szCs w:val="20"/>
                    </w:rPr>
                    <w:t xml:space="preserve">posiada pogłębioną i rozszerzoną wiedzę obejmującą terminologię, teorie i metodologię z zakresu dydaktyki zdalnej języka angielskiego, którą jest w stanie twórczo rozwijać jako nauczyciel tego przedmiotu </w:t>
                  </w:r>
                </w:p>
              </w:tc>
            </w:tr>
          </w:tbl>
          <w:p w:rsidR="0069243B" w:rsidRDefault="0069243B" w:rsidP="00971940">
            <w:pPr>
              <w:rPr>
                <w:rFonts w:ascii="Arial" w:hAnsi="Arial" w:cs="Arial"/>
              </w:rPr>
            </w:pPr>
            <w:r w:rsidRPr="00D80C44">
              <w:rPr>
                <w:rFonts w:ascii="Arial" w:hAnsi="Arial" w:cs="Arial"/>
                <w:sz w:val="20"/>
                <w:szCs w:val="20"/>
              </w:rPr>
              <w:t xml:space="preserve">zna na poziomie rozszerzonym terminologię i teorię z zakresu </w:t>
            </w: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dydaktyki zdalnej języka angielskiego</w:t>
            </w:r>
            <w:r w:rsidRPr="00EB1619">
              <w:rPr>
                <w:rFonts w:ascii="Arial" w:hAnsi="Arial" w:cs="Arial"/>
              </w:rPr>
              <w:t xml:space="preserve"> </w:t>
            </w:r>
          </w:p>
          <w:p w:rsidR="0069243B" w:rsidRPr="00EB1619" w:rsidRDefault="0069243B" w:rsidP="00971940">
            <w:pPr>
              <w:rPr>
                <w:rFonts w:ascii="Arial" w:hAnsi="Arial" w:cs="Arial"/>
              </w:rPr>
            </w:pPr>
          </w:p>
          <w:p w:rsidR="0069243B" w:rsidRPr="00EB1619" w:rsidRDefault="0069243B" w:rsidP="00971940">
            <w:pPr>
              <w:pStyle w:val="WW-Default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D80C44">
              <w:rPr>
                <w:rFonts w:ascii="Arial" w:hAnsi="Arial" w:cs="Arial"/>
                <w:sz w:val="20"/>
                <w:szCs w:val="20"/>
              </w:rPr>
              <w:t xml:space="preserve">wykazuje pogłębioną wiedzę o współczesnych dokonaniach, ośrodkach i szkołach badawczych </w:t>
            </w:r>
            <w:r>
              <w:rPr>
                <w:rFonts w:ascii="Arial" w:hAnsi="Arial" w:cs="Arial"/>
                <w:sz w:val="20"/>
                <w:szCs w:val="20"/>
              </w:rPr>
              <w:t>w zakresie dydaktyki zdalnej języka obcego</w:t>
            </w:r>
          </w:p>
          <w:p w:rsidR="0069243B" w:rsidRPr="00EB1619" w:rsidRDefault="0069243B" w:rsidP="00971940">
            <w:pPr>
              <w:rPr>
                <w:rFonts w:ascii="Arial" w:hAnsi="Arial" w:cs="Arial"/>
                <w:sz w:val="20"/>
                <w:szCs w:val="20"/>
              </w:rPr>
            </w:pPr>
          </w:p>
          <w:p w:rsidR="0069243B" w:rsidRPr="00EB1619" w:rsidRDefault="0069243B" w:rsidP="00971940">
            <w:pPr>
              <w:ind w:left="103"/>
              <w:rPr>
                <w:rFonts w:ascii="Arial" w:hAnsi="Arial" w:cs="Arial"/>
                <w:sz w:val="20"/>
                <w:szCs w:val="20"/>
              </w:rPr>
            </w:pPr>
            <w:r w:rsidRPr="00D80C44">
              <w:rPr>
                <w:rFonts w:ascii="Arial" w:hAnsi="Arial" w:cs="Arial"/>
                <w:sz w:val="20"/>
                <w:szCs w:val="20"/>
              </w:rPr>
              <w:t>posiada pogłębioną wiedzę i zrozumienie pojęć i zasad z zakresu prawa autorskiego oraz konieczność zarządzania zasobami własności intelektualnej</w:t>
            </w:r>
            <w:r>
              <w:rPr>
                <w:rFonts w:ascii="Arial" w:hAnsi="Arial" w:cs="Arial"/>
                <w:sz w:val="20"/>
                <w:szCs w:val="20"/>
              </w:rPr>
              <w:t>, w tym otwartymi zasobami edukacyjnymi dostępnymi online</w:t>
            </w:r>
          </w:p>
        </w:tc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9243B" w:rsidRPr="00EB1619" w:rsidRDefault="0069243B" w:rsidP="00971940">
            <w:pPr>
              <w:pStyle w:val="WW-Default"/>
              <w:snapToGrid w:val="0"/>
              <w:rPr>
                <w:rFonts w:ascii="Arial" w:hAnsi="Arial" w:cs="Arial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138"/>
            </w:tblGrid>
            <w:tr w:rsidR="0069243B" w:rsidRPr="00EB1619" w:rsidTr="00971940">
              <w:trPr>
                <w:trHeight w:val="191"/>
              </w:trPr>
              <w:tc>
                <w:tcPr>
                  <w:tcW w:w="1138" w:type="dxa"/>
                  <w:shd w:val="clear" w:color="auto" w:fill="auto"/>
                </w:tcPr>
                <w:p w:rsidR="0069243B" w:rsidRPr="00EB1619" w:rsidRDefault="0069243B" w:rsidP="00971940">
                  <w:pPr>
                    <w:pStyle w:val="WW-Defaul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B1619">
                    <w:rPr>
                      <w:rFonts w:ascii="Arial" w:hAnsi="Arial" w:cs="Arial"/>
                      <w:sz w:val="20"/>
                      <w:szCs w:val="20"/>
                    </w:rPr>
                    <w:t>W01</w:t>
                  </w:r>
                </w:p>
              </w:tc>
            </w:tr>
          </w:tbl>
          <w:p w:rsidR="0069243B" w:rsidRPr="00EB1619" w:rsidRDefault="0069243B" w:rsidP="00971940">
            <w:pPr>
              <w:rPr>
                <w:rFonts w:ascii="Arial" w:hAnsi="Arial" w:cs="Arial"/>
                <w:sz w:val="20"/>
                <w:szCs w:val="20"/>
              </w:rPr>
            </w:pPr>
          </w:p>
          <w:p w:rsidR="0069243B" w:rsidRPr="00EB1619" w:rsidRDefault="0069243B" w:rsidP="00971940">
            <w:pPr>
              <w:rPr>
                <w:rFonts w:ascii="Arial" w:hAnsi="Arial" w:cs="Arial"/>
                <w:sz w:val="20"/>
                <w:szCs w:val="20"/>
              </w:rPr>
            </w:pPr>
          </w:p>
          <w:p w:rsidR="0069243B" w:rsidRPr="00EB1619" w:rsidRDefault="0069243B" w:rsidP="00971940">
            <w:pPr>
              <w:rPr>
                <w:rFonts w:ascii="Arial" w:hAnsi="Arial" w:cs="Arial"/>
                <w:sz w:val="20"/>
                <w:szCs w:val="20"/>
              </w:rPr>
            </w:pPr>
          </w:p>
          <w:p w:rsidR="0069243B" w:rsidRPr="00EB1619" w:rsidRDefault="0069243B" w:rsidP="00971940">
            <w:pPr>
              <w:rPr>
                <w:rFonts w:ascii="Arial" w:hAnsi="Arial" w:cs="Arial"/>
                <w:sz w:val="20"/>
                <w:szCs w:val="20"/>
              </w:rPr>
            </w:pPr>
          </w:p>
          <w:p w:rsidR="0069243B" w:rsidRPr="00EB1619" w:rsidRDefault="0069243B" w:rsidP="00971940">
            <w:pPr>
              <w:rPr>
                <w:rFonts w:ascii="Arial" w:hAnsi="Arial" w:cs="Arial"/>
                <w:sz w:val="20"/>
                <w:szCs w:val="20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69243B" w:rsidRPr="00EB1619" w:rsidRDefault="0069243B" w:rsidP="009719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B1619">
              <w:rPr>
                <w:rFonts w:ascii="Arial" w:hAnsi="Arial" w:cs="Arial"/>
                <w:sz w:val="20"/>
                <w:szCs w:val="20"/>
              </w:rPr>
              <w:t>W02</w:t>
            </w:r>
          </w:p>
          <w:p w:rsidR="0069243B" w:rsidRPr="00EB1619" w:rsidRDefault="0069243B" w:rsidP="00971940">
            <w:pPr>
              <w:rPr>
                <w:rFonts w:ascii="Arial" w:hAnsi="Arial" w:cs="Arial"/>
                <w:sz w:val="20"/>
                <w:szCs w:val="20"/>
              </w:rPr>
            </w:pPr>
          </w:p>
          <w:p w:rsidR="0069243B" w:rsidRPr="00EB1619" w:rsidRDefault="0069243B" w:rsidP="00971940">
            <w:pPr>
              <w:rPr>
                <w:rFonts w:ascii="Arial" w:hAnsi="Arial" w:cs="Arial"/>
                <w:sz w:val="20"/>
                <w:szCs w:val="20"/>
              </w:rPr>
            </w:pPr>
          </w:p>
          <w:p w:rsidR="0069243B" w:rsidRPr="00EB1619" w:rsidRDefault="0069243B" w:rsidP="00971940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986"/>
            </w:tblGrid>
            <w:tr w:rsidR="0069243B" w:rsidRPr="00EB1619" w:rsidTr="00971940">
              <w:trPr>
                <w:trHeight w:val="191"/>
              </w:trPr>
              <w:tc>
                <w:tcPr>
                  <w:tcW w:w="986" w:type="dxa"/>
                  <w:shd w:val="clear" w:color="auto" w:fill="auto"/>
                </w:tcPr>
                <w:p w:rsidR="0069243B" w:rsidRPr="00EB1619" w:rsidRDefault="0069243B" w:rsidP="00971940">
                  <w:pPr>
                    <w:pStyle w:val="WW-Defaul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B1619">
                    <w:rPr>
                      <w:rFonts w:ascii="Arial" w:hAnsi="Arial" w:cs="Arial"/>
                      <w:sz w:val="20"/>
                      <w:szCs w:val="20"/>
                    </w:rPr>
                    <w:t>W04</w:t>
                  </w:r>
                </w:p>
              </w:tc>
            </w:tr>
          </w:tbl>
          <w:p w:rsidR="0069243B" w:rsidRPr="00EB1619" w:rsidRDefault="0069243B" w:rsidP="00971940">
            <w:pPr>
              <w:widowControl/>
              <w:spacing w:after="200" w:line="276" w:lineRule="auto"/>
              <w:rPr>
                <w:rFonts w:ascii="Arial" w:hAnsi="Arial" w:cs="Arial"/>
              </w:rPr>
            </w:pPr>
          </w:p>
          <w:p w:rsidR="0069243B" w:rsidRPr="00EB1619" w:rsidRDefault="0069243B" w:rsidP="00971940">
            <w:pPr>
              <w:widowControl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EB1619">
              <w:rPr>
                <w:rFonts w:ascii="Arial" w:hAnsi="Arial" w:cs="Arial"/>
                <w:sz w:val="20"/>
                <w:szCs w:val="20"/>
              </w:rPr>
              <w:t>W06</w:t>
            </w:r>
          </w:p>
        </w:tc>
      </w:tr>
    </w:tbl>
    <w:p w:rsidR="0069243B" w:rsidRPr="00EB1619" w:rsidRDefault="0069243B" w:rsidP="0069243B">
      <w:pPr>
        <w:rPr>
          <w:rFonts w:ascii="Arial" w:hAnsi="Arial" w:cs="Arial"/>
        </w:rPr>
      </w:pPr>
    </w:p>
    <w:p w:rsidR="0069243B" w:rsidRPr="00EB1619" w:rsidRDefault="0069243B" w:rsidP="0069243B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500"/>
      </w:tblGrid>
      <w:tr w:rsidR="0069243B" w:rsidRPr="00EB1619" w:rsidTr="00971940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69243B" w:rsidRPr="00EB1619" w:rsidRDefault="0069243B" w:rsidP="009719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69243B" w:rsidRPr="00EB1619" w:rsidRDefault="0069243B" w:rsidP="009719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50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69243B" w:rsidRPr="00EB1619" w:rsidRDefault="0069243B" w:rsidP="009719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69243B" w:rsidRPr="00EB1619" w:rsidTr="00971940">
        <w:trPr>
          <w:cantSplit/>
          <w:trHeight w:val="2116"/>
        </w:trPr>
        <w:tc>
          <w:tcPr>
            <w:tcW w:w="1985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9243B" w:rsidRPr="00EB1619" w:rsidRDefault="0069243B" w:rsidP="0097194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9243B" w:rsidRPr="00EB1619" w:rsidRDefault="0069243B" w:rsidP="00971940">
            <w:pPr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 xml:space="preserve">Student </w:t>
            </w:r>
          </w:p>
          <w:p w:rsidR="0069243B" w:rsidRPr="002B0B5E" w:rsidRDefault="0069243B" w:rsidP="00971940">
            <w:pPr>
              <w:ind w:left="97"/>
              <w:rPr>
                <w:rFonts w:ascii="Arial" w:hAnsi="Arial" w:cs="Arial"/>
                <w:sz w:val="20"/>
                <w:szCs w:val="20"/>
              </w:rPr>
            </w:pPr>
            <w:r w:rsidRPr="002B0B5E">
              <w:rPr>
                <w:rFonts w:ascii="Arial" w:hAnsi="Arial" w:cs="Arial"/>
                <w:sz w:val="20"/>
                <w:szCs w:val="20"/>
              </w:rPr>
              <w:t xml:space="preserve">wyszukuje, analizuje, ocenia, selekcjonuje i użytkuje informację z wykorzystaniem różnych źródeł oraz potrafi formułować na tej podstawie krytyczne sądy </w:t>
            </w:r>
          </w:p>
          <w:p w:rsidR="0069243B" w:rsidRPr="00EB1619" w:rsidRDefault="0069243B" w:rsidP="00971940">
            <w:pPr>
              <w:ind w:left="97"/>
              <w:rPr>
                <w:rFonts w:ascii="Arial" w:hAnsi="Arial" w:cs="Arial"/>
                <w:sz w:val="20"/>
                <w:szCs w:val="20"/>
              </w:rPr>
            </w:pPr>
          </w:p>
          <w:p w:rsidR="0069243B" w:rsidRDefault="0069243B" w:rsidP="00971940">
            <w:pPr>
              <w:spacing w:after="200"/>
              <w:ind w:left="97"/>
              <w:jc w:val="both"/>
              <w:rPr>
                <w:rFonts w:ascii="Arial" w:eastAsia="MyriadPro-Semibold" w:hAnsi="Arial" w:cs="Arial"/>
                <w:bCs/>
                <w:sz w:val="20"/>
                <w:szCs w:val="20"/>
              </w:rPr>
            </w:pPr>
            <w:r w:rsidRPr="002B0B5E">
              <w:rPr>
                <w:rFonts w:ascii="Arial" w:hAnsi="Arial" w:cs="Arial"/>
                <w:sz w:val="20"/>
                <w:szCs w:val="20"/>
              </w:rPr>
              <w:t>samodzielnie zdobywa wiedzę i rozwija umiejętności badawcze oraz podejmuje autonomiczne działania zmierzające do rozwijania zdolności i kierowania własną karierą zawodową</w:t>
            </w:r>
            <w:r w:rsidRPr="002B0B5E">
              <w:rPr>
                <w:rFonts w:ascii="Arial" w:eastAsia="MyriadPro-Semibold" w:hAnsi="Arial" w:cs="Arial"/>
                <w:bCs/>
                <w:sz w:val="20"/>
                <w:szCs w:val="20"/>
              </w:rPr>
              <w:t xml:space="preserve">, w tym z wykorzystaniem narzędzi cyfrowych (np. </w:t>
            </w:r>
            <w:r>
              <w:rPr>
                <w:rFonts w:ascii="Arial" w:eastAsia="MyriadPro-Semibold" w:hAnsi="Arial" w:cs="Arial"/>
                <w:bCs/>
                <w:sz w:val="20"/>
                <w:szCs w:val="20"/>
              </w:rPr>
              <w:t>online portfolio)</w:t>
            </w:r>
          </w:p>
          <w:p w:rsidR="0069243B" w:rsidRDefault="0069243B" w:rsidP="00971940">
            <w:pPr>
              <w:spacing w:after="200"/>
              <w:ind w:left="97"/>
              <w:jc w:val="both"/>
              <w:rPr>
                <w:rFonts w:ascii="Arial" w:eastAsia="MyriadPro-Regular" w:hAnsi="Arial" w:cs="Arial"/>
                <w:bCs/>
                <w:color w:val="1A171B"/>
                <w:sz w:val="20"/>
                <w:szCs w:val="20"/>
              </w:rPr>
            </w:pPr>
            <w:r w:rsidRPr="002B0B5E">
              <w:rPr>
                <w:rFonts w:ascii="Arial" w:hAnsi="Arial" w:cs="Arial"/>
                <w:sz w:val="20"/>
                <w:szCs w:val="20"/>
              </w:rPr>
              <w:t xml:space="preserve">przeprowadza krytyczną analizę i interpretację </w:t>
            </w:r>
            <w:r w:rsidRPr="002B0B5E">
              <w:rPr>
                <w:rFonts w:ascii="Arial" w:eastAsia="MyriadPro-Regular" w:hAnsi="Arial" w:cs="Arial"/>
                <w:bCs/>
                <w:color w:val="1A171B"/>
                <w:sz w:val="20"/>
                <w:szCs w:val="20"/>
              </w:rPr>
              <w:t xml:space="preserve">różnych rodzajów wytworów kultury, w tym kultury cyfrowej, stosując oryginalne podejścia, uwzględniające nowe osiągnięcia humanistyki, w celu określenia ich znaczeń, oddziaływania społecznego, miejsca w </w:t>
            </w:r>
            <w:r>
              <w:rPr>
                <w:rFonts w:ascii="Arial" w:eastAsia="MyriadPro-Regular" w:hAnsi="Arial" w:cs="Arial"/>
                <w:bCs/>
                <w:color w:val="1A171B"/>
                <w:sz w:val="20"/>
                <w:szCs w:val="20"/>
              </w:rPr>
              <w:t>procesie historyczno-kulturowym</w:t>
            </w:r>
          </w:p>
          <w:p w:rsidR="0069243B" w:rsidRDefault="0069243B" w:rsidP="00971940">
            <w:pPr>
              <w:spacing w:after="200"/>
              <w:ind w:left="97"/>
              <w:jc w:val="both"/>
              <w:rPr>
                <w:rFonts w:ascii="Arial" w:eastAsia="MyriadPro-Regular" w:hAnsi="Arial" w:cs="Arial"/>
                <w:bCs/>
                <w:color w:val="1A171B"/>
                <w:sz w:val="20"/>
                <w:szCs w:val="20"/>
              </w:rPr>
            </w:pPr>
            <w:r w:rsidRPr="002B0B5E">
              <w:rPr>
                <w:rFonts w:ascii="Arial" w:hAnsi="Arial" w:cs="Arial"/>
                <w:sz w:val="20"/>
                <w:szCs w:val="20"/>
              </w:rPr>
              <w:t>argumentuje w sposób merytoryczny z wykorzystaniem własnych poglądów oraz poglądów innych autorów, tworzy syntetyczne podsumowania</w:t>
            </w:r>
            <w:r>
              <w:rPr>
                <w:rFonts w:ascii="Arial" w:eastAsia="MyriadPro-Regular" w:hAnsi="Arial" w:cs="Arial"/>
                <w:bCs/>
                <w:color w:val="1A171B"/>
                <w:sz w:val="20"/>
                <w:szCs w:val="20"/>
              </w:rPr>
              <w:t xml:space="preserve"> </w:t>
            </w:r>
          </w:p>
          <w:p w:rsidR="0069243B" w:rsidRDefault="0069243B" w:rsidP="00971940">
            <w:pPr>
              <w:ind w:left="112"/>
              <w:rPr>
                <w:rFonts w:ascii="Arial" w:hAnsi="Arial" w:cs="Arial"/>
                <w:sz w:val="20"/>
                <w:szCs w:val="20"/>
              </w:rPr>
            </w:pPr>
            <w:r w:rsidRPr="002B0B5E">
              <w:rPr>
                <w:rFonts w:ascii="Arial" w:hAnsi="Arial" w:cs="Arial"/>
                <w:sz w:val="20"/>
                <w:szCs w:val="20"/>
              </w:rPr>
              <w:t>przygotowuje i redaguje prace pisemne w języku obcym podstawowym dla swojej specjalności z wykorzystaniem szczegółowych ujęć teoretycznych</w:t>
            </w:r>
            <w:r w:rsidRPr="002B0B5E">
              <w:rPr>
                <w:rFonts w:ascii="Arial" w:eastAsia="MyriadPro-Semibold" w:hAnsi="Arial" w:cs="Arial"/>
                <w:bCs/>
                <w:color w:val="1A171B"/>
                <w:sz w:val="20"/>
                <w:szCs w:val="20"/>
              </w:rPr>
              <w:t>, również z wykorzystaniem narzędzi online</w:t>
            </w:r>
            <w:r w:rsidRPr="00EB161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9243B" w:rsidRDefault="0069243B" w:rsidP="00971940">
            <w:pPr>
              <w:ind w:left="112"/>
              <w:rPr>
                <w:rFonts w:ascii="Arial" w:hAnsi="Arial" w:cs="Arial"/>
                <w:sz w:val="20"/>
                <w:szCs w:val="20"/>
              </w:rPr>
            </w:pPr>
          </w:p>
          <w:p w:rsidR="0069243B" w:rsidRPr="00EB1619" w:rsidRDefault="0069243B" w:rsidP="00971940">
            <w:pPr>
              <w:ind w:left="112"/>
              <w:rPr>
                <w:rFonts w:ascii="Arial" w:hAnsi="Arial" w:cs="Arial"/>
                <w:sz w:val="20"/>
                <w:szCs w:val="20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>przygotowuje wystąpienia ustne i prezentacje w języku obcym podstawowym dla swojej specjalności w zakresie filologii</w:t>
            </w:r>
          </w:p>
          <w:p w:rsidR="0069243B" w:rsidRPr="00EB1619" w:rsidRDefault="0069243B" w:rsidP="00971940">
            <w:pPr>
              <w:ind w:left="112"/>
              <w:rPr>
                <w:rFonts w:ascii="Arial" w:hAnsi="Arial" w:cs="Arial"/>
                <w:sz w:val="20"/>
                <w:szCs w:val="20"/>
              </w:rPr>
            </w:pPr>
          </w:p>
          <w:p w:rsidR="0069243B" w:rsidRDefault="0069243B" w:rsidP="00971940">
            <w:pPr>
              <w:ind w:left="112"/>
              <w:rPr>
                <w:rFonts w:ascii="Arial" w:hAnsi="Arial" w:cs="Arial"/>
                <w:sz w:val="20"/>
                <w:szCs w:val="20"/>
              </w:rPr>
            </w:pPr>
            <w:r w:rsidRPr="0054578B">
              <w:rPr>
                <w:rFonts w:ascii="Arial" w:hAnsi="Arial" w:cs="Arial"/>
                <w:sz w:val="20"/>
                <w:szCs w:val="20"/>
              </w:rPr>
              <w:t xml:space="preserve">odpowiednio formułuje priorytety służące realizacji określonego </w:t>
            </w:r>
            <w:r>
              <w:rPr>
                <w:rFonts w:ascii="Arial" w:hAnsi="Arial" w:cs="Arial"/>
                <w:sz w:val="20"/>
                <w:szCs w:val="20"/>
              </w:rPr>
              <w:t>przez siebie lub innych zadania</w:t>
            </w:r>
            <w:r w:rsidRPr="00EB161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9243B" w:rsidRPr="00EB1619" w:rsidRDefault="0069243B" w:rsidP="00971940">
            <w:pPr>
              <w:ind w:left="112"/>
              <w:rPr>
                <w:rFonts w:ascii="Arial" w:hAnsi="Arial" w:cs="Arial"/>
                <w:sz w:val="20"/>
                <w:szCs w:val="20"/>
              </w:rPr>
            </w:pPr>
          </w:p>
          <w:p w:rsidR="0069243B" w:rsidRPr="00EB1619" w:rsidRDefault="0069243B" w:rsidP="00971940">
            <w:pPr>
              <w:ind w:left="112"/>
              <w:rPr>
                <w:rFonts w:ascii="Arial" w:hAnsi="Arial" w:cs="Arial"/>
                <w:sz w:val="20"/>
                <w:szCs w:val="20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>współdziała i pracuje w grupie jedno lub wielokulturowej, przyjmując w niej różne role</w:t>
            </w:r>
          </w:p>
          <w:p w:rsidR="0069243B" w:rsidRPr="00EB1619" w:rsidRDefault="0069243B" w:rsidP="00971940">
            <w:pPr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9243B" w:rsidRPr="00EB1619" w:rsidRDefault="0069243B" w:rsidP="0097194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9243B" w:rsidRPr="00EB1619" w:rsidRDefault="0069243B" w:rsidP="00971940">
            <w:pPr>
              <w:rPr>
                <w:rFonts w:ascii="Arial" w:hAnsi="Arial" w:cs="Arial"/>
                <w:sz w:val="20"/>
                <w:szCs w:val="20"/>
              </w:rPr>
            </w:pPr>
          </w:p>
          <w:p w:rsidR="0069243B" w:rsidRPr="00EB1619" w:rsidRDefault="0069243B" w:rsidP="00971940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91"/>
            </w:tblGrid>
            <w:tr w:rsidR="0069243B" w:rsidRPr="00EB1619" w:rsidTr="00971940">
              <w:trPr>
                <w:trHeight w:val="191"/>
              </w:trPr>
              <w:tc>
                <w:tcPr>
                  <w:tcW w:w="1091" w:type="dxa"/>
                  <w:shd w:val="clear" w:color="auto" w:fill="auto"/>
                </w:tcPr>
                <w:p w:rsidR="0069243B" w:rsidRPr="00EB1619" w:rsidRDefault="0069243B" w:rsidP="00971940">
                  <w:pPr>
                    <w:spacing w:after="20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B1619">
                    <w:rPr>
                      <w:rFonts w:ascii="Arial" w:hAnsi="Arial" w:cs="Arial"/>
                      <w:sz w:val="20"/>
                      <w:szCs w:val="20"/>
                    </w:rPr>
                    <w:t>U01</w:t>
                  </w:r>
                </w:p>
              </w:tc>
            </w:tr>
          </w:tbl>
          <w:p w:rsidR="0069243B" w:rsidRPr="00EB1619" w:rsidRDefault="0069243B" w:rsidP="00971940">
            <w:pPr>
              <w:pStyle w:val="WW-Default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91"/>
            </w:tblGrid>
            <w:tr w:rsidR="0069243B" w:rsidRPr="00EB1619" w:rsidTr="00971940">
              <w:trPr>
                <w:trHeight w:val="191"/>
              </w:trPr>
              <w:tc>
                <w:tcPr>
                  <w:tcW w:w="1091" w:type="dxa"/>
                  <w:shd w:val="clear" w:color="auto" w:fill="auto"/>
                </w:tcPr>
                <w:p w:rsidR="0069243B" w:rsidRPr="00EB1619" w:rsidRDefault="0069243B" w:rsidP="00971940">
                  <w:pPr>
                    <w:widowControl/>
                    <w:spacing w:after="200"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B1619">
                    <w:rPr>
                      <w:rFonts w:ascii="Arial" w:hAnsi="Arial" w:cs="Arial"/>
                      <w:sz w:val="20"/>
                      <w:szCs w:val="20"/>
                    </w:rPr>
                    <w:t>U03</w:t>
                  </w:r>
                </w:p>
              </w:tc>
            </w:tr>
          </w:tbl>
          <w:p w:rsidR="0069243B" w:rsidRPr="00EB1619" w:rsidRDefault="0069243B" w:rsidP="00971940">
            <w:pPr>
              <w:pStyle w:val="WW-Default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91"/>
            </w:tblGrid>
            <w:tr w:rsidR="0069243B" w:rsidRPr="00EB1619" w:rsidTr="00971940">
              <w:trPr>
                <w:trHeight w:val="191"/>
              </w:trPr>
              <w:tc>
                <w:tcPr>
                  <w:tcW w:w="1091" w:type="dxa"/>
                  <w:shd w:val="clear" w:color="auto" w:fill="auto"/>
                </w:tcPr>
                <w:p w:rsidR="0069243B" w:rsidRPr="00EB1619" w:rsidRDefault="0069243B" w:rsidP="00971940">
                  <w:pPr>
                    <w:pStyle w:val="WW-Default"/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69243B" w:rsidRPr="00EB1619" w:rsidRDefault="0069243B" w:rsidP="00971940">
                  <w:pPr>
                    <w:pStyle w:val="WW-Defaul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69243B" w:rsidRPr="00EB1619" w:rsidRDefault="0069243B" w:rsidP="00971940">
                  <w:pPr>
                    <w:pStyle w:val="WW-Defaul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69243B" w:rsidRPr="00EB1619" w:rsidRDefault="0069243B" w:rsidP="00971940">
                  <w:pPr>
                    <w:widowControl/>
                    <w:spacing w:after="200"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B1619">
                    <w:rPr>
                      <w:rFonts w:ascii="Arial" w:hAnsi="Arial" w:cs="Arial"/>
                      <w:sz w:val="20"/>
                      <w:szCs w:val="20"/>
                    </w:rPr>
                    <w:t>U05</w:t>
                  </w:r>
                </w:p>
              </w:tc>
            </w:tr>
          </w:tbl>
          <w:p w:rsidR="0069243B" w:rsidRPr="00EB1619" w:rsidRDefault="0069243B" w:rsidP="00971940">
            <w:pPr>
              <w:rPr>
                <w:rFonts w:ascii="Arial" w:hAnsi="Arial" w:cs="Arial"/>
                <w:sz w:val="20"/>
                <w:szCs w:val="20"/>
              </w:rPr>
            </w:pPr>
          </w:p>
          <w:p w:rsidR="0069243B" w:rsidRPr="00EB1619" w:rsidRDefault="0069243B" w:rsidP="00971940">
            <w:pPr>
              <w:rPr>
                <w:rFonts w:ascii="Arial" w:hAnsi="Arial" w:cs="Arial"/>
                <w:sz w:val="20"/>
                <w:szCs w:val="20"/>
              </w:rPr>
            </w:pPr>
          </w:p>
          <w:p w:rsidR="0069243B" w:rsidRPr="00EB1619" w:rsidRDefault="0069243B" w:rsidP="00971940">
            <w:pPr>
              <w:rPr>
                <w:rFonts w:ascii="Arial" w:hAnsi="Arial" w:cs="Arial"/>
                <w:sz w:val="20"/>
                <w:szCs w:val="20"/>
              </w:rPr>
            </w:pPr>
          </w:p>
          <w:p w:rsidR="0069243B" w:rsidRPr="00EB1619" w:rsidRDefault="0069243B" w:rsidP="00971940">
            <w:pPr>
              <w:rPr>
                <w:rFonts w:ascii="Arial" w:hAnsi="Arial" w:cs="Arial"/>
                <w:sz w:val="20"/>
                <w:szCs w:val="20"/>
              </w:rPr>
            </w:pPr>
          </w:p>
          <w:p w:rsidR="0069243B" w:rsidRPr="00EB1619" w:rsidRDefault="0069243B" w:rsidP="00971940">
            <w:pPr>
              <w:rPr>
                <w:rFonts w:ascii="Arial" w:hAnsi="Arial" w:cs="Arial"/>
                <w:sz w:val="20"/>
                <w:szCs w:val="20"/>
              </w:rPr>
            </w:pPr>
          </w:p>
          <w:p w:rsidR="0069243B" w:rsidRPr="00EB1619" w:rsidRDefault="0069243B" w:rsidP="00971940">
            <w:pPr>
              <w:widowControl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 xml:space="preserve"> U06</w:t>
            </w:r>
          </w:p>
          <w:p w:rsidR="0069243B" w:rsidRPr="00EB1619" w:rsidRDefault="0069243B" w:rsidP="00971940">
            <w:pPr>
              <w:widowControl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69243B" w:rsidRPr="00EB1619" w:rsidRDefault="0069243B" w:rsidP="00971940">
            <w:pPr>
              <w:widowControl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B1619">
              <w:rPr>
                <w:rFonts w:ascii="Arial" w:hAnsi="Arial" w:cs="Arial"/>
                <w:sz w:val="20"/>
                <w:szCs w:val="20"/>
              </w:rPr>
              <w:t>U09</w:t>
            </w:r>
          </w:p>
          <w:p w:rsidR="0069243B" w:rsidRPr="00EB1619" w:rsidRDefault="0069243B" w:rsidP="00971940">
            <w:pPr>
              <w:widowControl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69243B" w:rsidRPr="00EB1619" w:rsidRDefault="0069243B" w:rsidP="00971940">
            <w:pPr>
              <w:widowControl/>
              <w:spacing w:after="200" w:line="276" w:lineRule="auto"/>
              <w:rPr>
                <w:rFonts w:ascii="Arial" w:hAnsi="Arial" w:cs="Arial"/>
                <w:sz w:val="4"/>
                <w:szCs w:val="4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9243B" w:rsidRPr="00EB1619" w:rsidRDefault="0069243B" w:rsidP="00971940">
            <w:pPr>
              <w:widowControl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>U10</w:t>
            </w:r>
          </w:p>
          <w:p w:rsidR="0069243B" w:rsidRPr="00EB1619" w:rsidRDefault="0069243B" w:rsidP="00971940">
            <w:pPr>
              <w:widowControl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69243B" w:rsidRPr="00EB1619" w:rsidRDefault="0069243B" w:rsidP="00971940">
            <w:pPr>
              <w:widowControl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B1619">
              <w:rPr>
                <w:rFonts w:ascii="Arial" w:hAnsi="Arial" w:cs="Arial"/>
                <w:sz w:val="20"/>
                <w:szCs w:val="20"/>
              </w:rPr>
              <w:t>U11</w:t>
            </w:r>
          </w:p>
          <w:p w:rsidR="0069243B" w:rsidRDefault="0069243B" w:rsidP="00971940">
            <w:pPr>
              <w:widowControl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69243B" w:rsidRPr="00EB1619" w:rsidRDefault="0069243B" w:rsidP="00971940">
            <w:pPr>
              <w:widowControl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>U12</w:t>
            </w:r>
          </w:p>
        </w:tc>
      </w:tr>
    </w:tbl>
    <w:p w:rsidR="0069243B" w:rsidRPr="00EB1619" w:rsidRDefault="0069243B" w:rsidP="0069243B">
      <w:pPr>
        <w:rPr>
          <w:rFonts w:ascii="Arial" w:hAnsi="Arial" w:cs="Arial"/>
        </w:rPr>
      </w:pPr>
    </w:p>
    <w:p w:rsidR="0069243B" w:rsidRPr="00EB1619" w:rsidRDefault="0069243B" w:rsidP="0069243B">
      <w:pPr>
        <w:rPr>
          <w:rFonts w:ascii="Arial" w:hAnsi="Arial" w:cs="Arial"/>
          <w:sz w:val="22"/>
          <w:szCs w:val="16"/>
        </w:rPr>
      </w:pPr>
    </w:p>
    <w:p w:rsidR="0069243B" w:rsidRPr="00EB1619" w:rsidRDefault="0069243B" w:rsidP="0069243B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500"/>
      </w:tblGrid>
      <w:tr w:rsidR="0069243B" w:rsidRPr="00EB1619" w:rsidTr="00971940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69243B" w:rsidRPr="00EB1619" w:rsidRDefault="0069243B" w:rsidP="009719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69243B" w:rsidRPr="00EB1619" w:rsidRDefault="0069243B" w:rsidP="009719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50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69243B" w:rsidRPr="00EB1619" w:rsidRDefault="0069243B" w:rsidP="009719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69243B" w:rsidRPr="00EB1619" w:rsidTr="00971940">
        <w:trPr>
          <w:cantSplit/>
          <w:trHeight w:val="1984"/>
        </w:trPr>
        <w:tc>
          <w:tcPr>
            <w:tcW w:w="1985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9243B" w:rsidRPr="00EB1619" w:rsidRDefault="0069243B" w:rsidP="0097194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:rsidR="0069243B" w:rsidRPr="00EB1619" w:rsidRDefault="0069243B" w:rsidP="00971940">
            <w:pPr>
              <w:pStyle w:val="WW-Default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>Student:</w:t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105"/>
            </w:tblGrid>
            <w:tr w:rsidR="0069243B" w:rsidRPr="00EB1619" w:rsidTr="00971940">
              <w:trPr>
                <w:trHeight w:val="434"/>
              </w:trPr>
              <w:tc>
                <w:tcPr>
                  <w:tcW w:w="5105" w:type="dxa"/>
                  <w:shd w:val="clear" w:color="auto" w:fill="auto"/>
                </w:tcPr>
                <w:p w:rsidR="0069243B" w:rsidRPr="00EB1619" w:rsidRDefault="0069243B" w:rsidP="00971940">
                  <w:pPr>
                    <w:spacing w:after="20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22A4">
                    <w:rPr>
                      <w:rFonts w:ascii="Arial" w:hAnsi="Arial" w:cs="Arial"/>
                      <w:sz w:val="20"/>
                      <w:szCs w:val="20"/>
                    </w:rPr>
                    <w:t>rozumie znaczenie wiedzy w rozwiązywaniu problemów, ze szczególnym uwzględnieniem kształcenia językowego na odległość</w:t>
                  </w:r>
                </w:p>
              </w:tc>
            </w:tr>
          </w:tbl>
          <w:p w:rsidR="0069243B" w:rsidRDefault="0069243B" w:rsidP="00971940">
            <w:pPr>
              <w:pStyle w:val="WW-Default"/>
              <w:rPr>
                <w:rFonts w:ascii="Arial" w:hAnsi="Arial" w:cs="Arial"/>
                <w:sz w:val="20"/>
                <w:szCs w:val="20"/>
              </w:rPr>
            </w:pPr>
            <w:r w:rsidRPr="00F122A4">
              <w:rPr>
                <w:rFonts w:ascii="Arial" w:hAnsi="Arial" w:cs="Arial"/>
                <w:sz w:val="20"/>
                <w:szCs w:val="20"/>
              </w:rPr>
              <w:t>prawidłowo identyfikuje i rozstrzyga problemy związane z wykonywaniem zawodu nauczyciela języka angielskiego w XXIw.</w:t>
            </w:r>
          </w:p>
          <w:p w:rsidR="0069243B" w:rsidRPr="00EB1619" w:rsidRDefault="0069243B" w:rsidP="00971940">
            <w:pPr>
              <w:pStyle w:val="WW-Default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105"/>
            </w:tblGrid>
            <w:tr w:rsidR="0069243B" w:rsidRPr="00EB1619" w:rsidTr="00971940">
              <w:trPr>
                <w:trHeight w:val="434"/>
              </w:trPr>
              <w:tc>
                <w:tcPr>
                  <w:tcW w:w="5105" w:type="dxa"/>
                  <w:shd w:val="clear" w:color="auto" w:fill="auto"/>
                </w:tcPr>
                <w:p w:rsidR="0069243B" w:rsidRPr="00EB1619" w:rsidRDefault="0069243B" w:rsidP="00971940">
                  <w:pPr>
                    <w:spacing w:after="20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B1619">
                    <w:rPr>
                      <w:rFonts w:ascii="Arial" w:hAnsi="Arial" w:cs="Arial"/>
                      <w:sz w:val="20"/>
                      <w:szCs w:val="20"/>
                    </w:rPr>
                    <w:t>krytycznie ocenia odbierane treści</w:t>
                  </w:r>
                </w:p>
              </w:tc>
            </w:tr>
          </w:tbl>
          <w:p w:rsidR="0069243B" w:rsidRPr="00EB1619" w:rsidRDefault="0069243B" w:rsidP="0097194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69243B" w:rsidRPr="00EB1619" w:rsidRDefault="0069243B" w:rsidP="00971940">
            <w:pPr>
              <w:pStyle w:val="WW-Default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91"/>
            </w:tblGrid>
            <w:tr w:rsidR="0069243B" w:rsidRPr="00EB1619" w:rsidTr="00971940">
              <w:trPr>
                <w:trHeight w:val="191"/>
              </w:trPr>
              <w:tc>
                <w:tcPr>
                  <w:tcW w:w="1091" w:type="dxa"/>
                  <w:shd w:val="clear" w:color="auto" w:fill="auto"/>
                </w:tcPr>
                <w:p w:rsidR="0069243B" w:rsidRPr="00EB1619" w:rsidRDefault="0069243B" w:rsidP="00971940">
                  <w:pPr>
                    <w:pStyle w:val="WW-Defaul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B1619">
                    <w:rPr>
                      <w:rFonts w:ascii="Arial" w:hAnsi="Arial" w:cs="Arial"/>
                      <w:sz w:val="20"/>
                      <w:szCs w:val="20"/>
                    </w:rPr>
                    <w:t>K01</w:t>
                  </w:r>
                </w:p>
              </w:tc>
            </w:tr>
          </w:tbl>
          <w:p w:rsidR="0069243B" w:rsidRPr="00EB1619" w:rsidRDefault="0069243B" w:rsidP="00971940">
            <w:pPr>
              <w:rPr>
                <w:rFonts w:ascii="Arial" w:hAnsi="Arial" w:cs="Arial"/>
                <w:sz w:val="20"/>
                <w:szCs w:val="20"/>
              </w:rPr>
            </w:pPr>
          </w:p>
          <w:p w:rsidR="0069243B" w:rsidRPr="00EB1619" w:rsidRDefault="0069243B" w:rsidP="00971940">
            <w:pPr>
              <w:rPr>
                <w:rFonts w:ascii="Arial" w:hAnsi="Arial" w:cs="Arial"/>
                <w:sz w:val="20"/>
                <w:szCs w:val="20"/>
              </w:rPr>
            </w:pPr>
          </w:p>
          <w:p w:rsidR="0069243B" w:rsidRPr="00EB1619" w:rsidRDefault="0069243B" w:rsidP="00971940">
            <w:pPr>
              <w:rPr>
                <w:rFonts w:ascii="Arial" w:hAnsi="Arial" w:cs="Arial"/>
                <w:sz w:val="20"/>
                <w:szCs w:val="20"/>
              </w:rPr>
            </w:pPr>
          </w:p>
          <w:p w:rsidR="0069243B" w:rsidRPr="00EB1619" w:rsidRDefault="0069243B" w:rsidP="00971940">
            <w:pPr>
              <w:pStyle w:val="WW-Default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91"/>
            </w:tblGrid>
            <w:tr w:rsidR="0069243B" w:rsidRPr="00EB1619" w:rsidTr="00971940">
              <w:trPr>
                <w:trHeight w:val="191"/>
              </w:trPr>
              <w:tc>
                <w:tcPr>
                  <w:tcW w:w="1091" w:type="dxa"/>
                  <w:shd w:val="clear" w:color="auto" w:fill="auto"/>
                </w:tcPr>
                <w:p w:rsidR="0069243B" w:rsidRPr="00EB1619" w:rsidRDefault="0069243B" w:rsidP="00971940">
                  <w:pPr>
                    <w:widowControl/>
                    <w:spacing w:after="200"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B1619">
                    <w:rPr>
                      <w:rFonts w:ascii="Arial" w:hAnsi="Arial" w:cs="Arial"/>
                      <w:sz w:val="20"/>
                      <w:szCs w:val="20"/>
                    </w:rPr>
                    <w:t>K02</w:t>
                  </w:r>
                </w:p>
              </w:tc>
            </w:tr>
          </w:tbl>
          <w:p w:rsidR="0069243B" w:rsidRPr="00EB1619" w:rsidRDefault="0069243B" w:rsidP="00971940">
            <w:pPr>
              <w:rPr>
                <w:rFonts w:ascii="Arial" w:hAnsi="Arial" w:cs="Arial"/>
                <w:sz w:val="20"/>
                <w:szCs w:val="20"/>
              </w:rPr>
            </w:pPr>
          </w:p>
          <w:p w:rsidR="0069243B" w:rsidRPr="00EB1619" w:rsidRDefault="0069243B" w:rsidP="009719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EB1619">
              <w:rPr>
                <w:rFonts w:ascii="Arial" w:hAnsi="Arial" w:cs="Arial"/>
                <w:sz w:val="20"/>
                <w:szCs w:val="20"/>
              </w:rPr>
              <w:t>K04</w:t>
            </w:r>
          </w:p>
        </w:tc>
      </w:tr>
    </w:tbl>
    <w:p w:rsidR="0069243B" w:rsidRPr="00EB1619" w:rsidRDefault="0069243B" w:rsidP="0069243B">
      <w:pPr>
        <w:rPr>
          <w:rFonts w:ascii="Arial" w:hAnsi="Arial" w:cs="Arial"/>
        </w:rPr>
      </w:pPr>
    </w:p>
    <w:p w:rsidR="0069243B" w:rsidRPr="00EB1619" w:rsidRDefault="0069243B" w:rsidP="0069243B">
      <w:pPr>
        <w:rPr>
          <w:rFonts w:ascii="Arial" w:hAnsi="Arial" w:cs="Arial"/>
          <w:sz w:val="22"/>
          <w:szCs w:val="16"/>
        </w:rPr>
      </w:pPr>
    </w:p>
    <w:p w:rsidR="0069243B" w:rsidRPr="00EB1619" w:rsidRDefault="0069243B" w:rsidP="0069243B">
      <w:pPr>
        <w:rPr>
          <w:rFonts w:ascii="Arial" w:hAnsi="Arial" w:cs="Arial"/>
          <w:sz w:val="22"/>
          <w:szCs w:val="16"/>
        </w:rPr>
      </w:pPr>
    </w:p>
    <w:p w:rsidR="0069243B" w:rsidRPr="00EB1619" w:rsidRDefault="0069243B" w:rsidP="0069243B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69243B" w:rsidRPr="00EB1619" w:rsidTr="00971940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lastRenderedPageBreak/>
              <w:t>Organizacja</w:t>
            </w:r>
          </w:p>
        </w:tc>
      </w:tr>
      <w:tr w:rsidR="0069243B" w:rsidRPr="00EB1619" w:rsidTr="00971940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69243B" w:rsidRPr="00EB1619" w:rsidTr="00971940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243B" w:rsidRPr="00EB1619" w:rsidTr="00971940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243B" w:rsidRPr="00EB1619" w:rsidRDefault="00EC4007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243B" w:rsidRPr="00EB1619" w:rsidTr="00971940">
        <w:trPr>
          <w:trHeight w:val="462"/>
        </w:trPr>
        <w:tc>
          <w:tcPr>
            <w:tcW w:w="1611" w:type="dxa"/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9243B" w:rsidRPr="00EB1619" w:rsidRDefault="0069243B" w:rsidP="0069243B">
      <w:pPr>
        <w:pStyle w:val="Zawartotabeli"/>
        <w:rPr>
          <w:rFonts w:ascii="Arial" w:hAnsi="Arial" w:cs="Arial"/>
          <w:sz w:val="22"/>
          <w:szCs w:val="16"/>
        </w:rPr>
      </w:pPr>
    </w:p>
    <w:p w:rsidR="0069243B" w:rsidRPr="00EB1619" w:rsidRDefault="0069243B" w:rsidP="0069243B">
      <w:pPr>
        <w:pStyle w:val="Zawartotabeli"/>
        <w:rPr>
          <w:rFonts w:ascii="Arial" w:hAnsi="Arial" w:cs="Arial"/>
          <w:sz w:val="22"/>
          <w:szCs w:val="16"/>
        </w:rPr>
      </w:pPr>
    </w:p>
    <w:p w:rsidR="0069243B" w:rsidRPr="00EB1619" w:rsidRDefault="0069243B" w:rsidP="0069243B">
      <w:pPr>
        <w:rPr>
          <w:rFonts w:ascii="Arial" w:hAnsi="Arial" w:cs="Arial"/>
          <w:sz w:val="22"/>
          <w:szCs w:val="14"/>
        </w:rPr>
      </w:pPr>
      <w:r w:rsidRPr="00EB1619">
        <w:rPr>
          <w:rFonts w:ascii="Arial" w:hAnsi="Arial" w:cs="Arial"/>
          <w:sz w:val="22"/>
          <w:szCs w:val="14"/>
        </w:rPr>
        <w:t>Opis metod prowadzenia zajęć</w:t>
      </w:r>
    </w:p>
    <w:p w:rsidR="0069243B" w:rsidRPr="00EB1619" w:rsidRDefault="0069243B" w:rsidP="0069243B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69243B" w:rsidRPr="00EB1619" w:rsidTr="00971940">
        <w:trPr>
          <w:trHeight w:val="1920"/>
        </w:trPr>
        <w:tc>
          <w:tcPr>
            <w:tcW w:w="9622" w:type="dxa"/>
          </w:tcPr>
          <w:p w:rsidR="0069243B" w:rsidRPr="00EB1619" w:rsidRDefault="0069243B" w:rsidP="00971940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EB1619">
              <w:rPr>
                <w:rFonts w:ascii="Arial" w:hAnsi="Arial" w:cs="Arial"/>
                <w:sz w:val="22"/>
                <w:szCs w:val="16"/>
              </w:rPr>
              <w:t>wykład, dyskusja,</w:t>
            </w:r>
            <w:r>
              <w:rPr>
                <w:rFonts w:ascii="Arial" w:hAnsi="Arial" w:cs="Arial"/>
                <w:sz w:val="22"/>
                <w:szCs w:val="16"/>
              </w:rPr>
              <w:t xml:space="preserve"> praca projektowa,</w:t>
            </w:r>
            <w:r w:rsidRPr="00EB1619">
              <w:rPr>
                <w:rFonts w:ascii="Arial" w:hAnsi="Arial" w:cs="Arial"/>
                <w:sz w:val="22"/>
                <w:szCs w:val="16"/>
              </w:rPr>
              <w:t xml:space="preserve"> prezentacja projektu indywidualnego</w:t>
            </w:r>
          </w:p>
        </w:tc>
      </w:tr>
    </w:tbl>
    <w:p w:rsidR="0069243B" w:rsidRPr="00EB1619" w:rsidRDefault="0069243B" w:rsidP="0069243B">
      <w:pPr>
        <w:pStyle w:val="Zawartotabeli"/>
        <w:rPr>
          <w:rFonts w:ascii="Arial" w:hAnsi="Arial" w:cs="Arial"/>
          <w:sz w:val="22"/>
          <w:szCs w:val="16"/>
        </w:rPr>
      </w:pPr>
    </w:p>
    <w:p w:rsidR="0069243B" w:rsidRPr="00EB1619" w:rsidRDefault="0069243B" w:rsidP="0069243B">
      <w:pPr>
        <w:pStyle w:val="Zawartotabeli"/>
        <w:rPr>
          <w:rFonts w:ascii="Arial" w:hAnsi="Arial" w:cs="Arial"/>
          <w:sz w:val="22"/>
          <w:szCs w:val="16"/>
        </w:rPr>
      </w:pPr>
    </w:p>
    <w:p w:rsidR="0069243B" w:rsidRDefault="0069243B" w:rsidP="0069243B">
      <w:pPr>
        <w:pStyle w:val="Zawartotabeli"/>
        <w:rPr>
          <w:rFonts w:ascii="Arial" w:hAnsi="Arial" w:cs="Arial"/>
          <w:sz w:val="22"/>
          <w:szCs w:val="16"/>
        </w:rPr>
      </w:pPr>
    </w:p>
    <w:p w:rsidR="0069243B" w:rsidRDefault="0069243B" w:rsidP="0069243B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kształcenia</w:t>
      </w:r>
    </w:p>
    <w:p w:rsidR="0069243B" w:rsidRDefault="0069243B" w:rsidP="0069243B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756"/>
      </w:tblGrid>
      <w:tr w:rsidR="0069243B" w:rsidRPr="009E6CEF" w:rsidTr="00971940">
        <w:trPr>
          <w:cantSplit/>
          <w:trHeight w:val="1616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69243B" w:rsidRPr="009E6CEF" w:rsidRDefault="0069243B" w:rsidP="00971940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69243B" w:rsidRPr="009E6CEF" w:rsidRDefault="0069243B" w:rsidP="0097194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6CEF">
              <w:rPr>
                <w:rFonts w:ascii="Arial" w:hAnsi="Arial" w:cs="Arial"/>
                <w:sz w:val="20"/>
                <w:szCs w:val="20"/>
              </w:rPr>
              <w:t>E – le</w:t>
            </w:r>
            <w:r w:rsidRPr="009E6CEF">
              <w:rPr>
                <w:rFonts w:ascii="Arial" w:hAnsi="Arial" w:cs="Arial"/>
                <w:sz w:val="20"/>
                <w:szCs w:val="20"/>
                <w:lang w:val="en-US"/>
              </w:rPr>
              <w:t>arning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69243B" w:rsidRPr="009E6CEF" w:rsidRDefault="0069243B" w:rsidP="0097194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6CEF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69243B" w:rsidRPr="009E6CEF" w:rsidRDefault="0069243B" w:rsidP="0097194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6CEF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69243B" w:rsidRPr="009E6CEF" w:rsidRDefault="0069243B" w:rsidP="0097194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6CEF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69243B" w:rsidRPr="009E6CEF" w:rsidRDefault="0069243B" w:rsidP="0097194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6CEF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69243B" w:rsidRPr="009E6CEF" w:rsidRDefault="0069243B" w:rsidP="0097194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6CEF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69243B" w:rsidRPr="009E6CEF" w:rsidRDefault="0069243B" w:rsidP="0097194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6CEF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69243B" w:rsidRPr="009E6CEF" w:rsidRDefault="0069243B" w:rsidP="0097194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6CEF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69243B" w:rsidRPr="009E6CEF" w:rsidRDefault="0069243B" w:rsidP="0097194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6CEF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69243B" w:rsidRPr="009E6CEF" w:rsidRDefault="0069243B" w:rsidP="0097194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6CEF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69243B" w:rsidRPr="009E6CEF" w:rsidRDefault="0069243B" w:rsidP="0097194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6CEF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69243B" w:rsidRPr="009E6CEF" w:rsidRDefault="0069243B" w:rsidP="0097194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6CEF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75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69243B" w:rsidRPr="009E6CEF" w:rsidRDefault="0069243B" w:rsidP="0097194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6CEF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69243B" w:rsidRPr="009E6CEF" w:rsidTr="00971940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69243B" w:rsidRPr="009E6CEF" w:rsidRDefault="0069243B" w:rsidP="00971940">
            <w:pPr>
              <w:pStyle w:val="Tekstdymka1"/>
              <w:jc w:val="center"/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75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243B" w:rsidRPr="009E6CEF" w:rsidTr="00971940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69243B" w:rsidRPr="009E6CEF" w:rsidRDefault="0069243B" w:rsidP="00971940">
            <w:pPr>
              <w:jc w:val="center"/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5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243B" w:rsidRPr="009E6CEF" w:rsidTr="00971940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69243B" w:rsidRPr="009E6CEF" w:rsidRDefault="0069243B" w:rsidP="00971940">
            <w:pPr>
              <w:jc w:val="center"/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0"/>
                <w:szCs w:val="20"/>
              </w:rPr>
              <w:t>W04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75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243B" w:rsidRPr="009E6CEF" w:rsidTr="00971940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69243B" w:rsidRPr="009E6CEF" w:rsidRDefault="0069243B" w:rsidP="00971940">
            <w:pPr>
              <w:jc w:val="center"/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0"/>
                <w:szCs w:val="20"/>
              </w:rPr>
              <w:t>W06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75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243B" w:rsidRPr="009E6CEF" w:rsidTr="00971940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69243B" w:rsidRPr="009E6CEF" w:rsidRDefault="0069243B" w:rsidP="00971940">
            <w:pPr>
              <w:jc w:val="center"/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5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243B" w:rsidRPr="009E6CEF" w:rsidTr="00971940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69243B" w:rsidRPr="009E6CEF" w:rsidRDefault="0069243B" w:rsidP="00971940">
            <w:pPr>
              <w:jc w:val="center"/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5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243B" w:rsidRPr="009E6CEF" w:rsidTr="00971940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69243B" w:rsidRPr="009E6CEF" w:rsidRDefault="0069243B" w:rsidP="00971940">
            <w:pPr>
              <w:jc w:val="center"/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0"/>
                <w:szCs w:val="20"/>
              </w:rPr>
              <w:t>U05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5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243B" w:rsidRPr="009E6CEF" w:rsidTr="00971940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69243B" w:rsidRPr="009E6CEF" w:rsidRDefault="0069243B" w:rsidP="00971940">
            <w:pPr>
              <w:jc w:val="center"/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0"/>
                <w:szCs w:val="20"/>
              </w:rPr>
              <w:t>U06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5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243B" w:rsidRPr="009E6CEF" w:rsidTr="00971940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69243B" w:rsidRPr="009E6CEF" w:rsidRDefault="0069243B" w:rsidP="00971940">
            <w:pPr>
              <w:jc w:val="center"/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0"/>
                <w:szCs w:val="20"/>
              </w:rPr>
              <w:t>U09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5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243B" w:rsidRPr="009E6CEF" w:rsidTr="00971940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69243B" w:rsidRPr="009E6CEF" w:rsidRDefault="0069243B" w:rsidP="00971940">
            <w:pPr>
              <w:jc w:val="center"/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0"/>
                <w:szCs w:val="20"/>
              </w:rPr>
              <w:t>U10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5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243B" w:rsidRPr="009E6CEF" w:rsidTr="00971940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69243B" w:rsidRPr="009E6CEF" w:rsidRDefault="0069243B" w:rsidP="00971940">
            <w:pPr>
              <w:jc w:val="center"/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0"/>
                <w:szCs w:val="20"/>
              </w:rPr>
              <w:t>U11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5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243B" w:rsidRPr="009E6CEF" w:rsidTr="00971940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69243B" w:rsidRPr="009E6CEF" w:rsidRDefault="0069243B" w:rsidP="00971940">
            <w:pPr>
              <w:jc w:val="center"/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0"/>
                <w:szCs w:val="20"/>
              </w:rPr>
              <w:t>U12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5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243B" w:rsidRPr="009E6CEF" w:rsidTr="00971940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69243B" w:rsidRPr="009E6CEF" w:rsidRDefault="0069243B" w:rsidP="009719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6CEF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5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</w:p>
        </w:tc>
      </w:tr>
      <w:tr w:rsidR="0069243B" w:rsidRPr="009E6CEF" w:rsidTr="00971940">
        <w:trPr>
          <w:cantSplit/>
          <w:trHeight w:val="70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69243B" w:rsidRPr="009E6CEF" w:rsidRDefault="0069243B" w:rsidP="00971940">
            <w:pPr>
              <w:jc w:val="center"/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5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243B" w:rsidRPr="009E6CEF" w:rsidTr="00971940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69243B" w:rsidRPr="009E6CEF" w:rsidRDefault="0069243B" w:rsidP="00971940">
            <w:pPr>
              <w:jc w:val="center"/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0"/>
                <w:szCs w:val="20"/>
              </w:rPr>
              <w:t>K04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  <w:r w:rsidRPr="009E6CEF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9243B" w:rsidRPr="009E6CEF" w:rsidRDefault="0069243B" w:rsidP="00971940">
            <w:pPr>
              <w:rPr>
                <w:rFonts w:ascii="Arial" w:hAnsi="Arial" w:cs="Arial"/>
              </w:rPr>
            </w:pPr>
          </w:p>
        </w:tc>
      </w:tr>
    </w:tbl>
    <w:p w:rsidR="0069243B" w:rsidRDefault="0069243B" w:rsidP="0069243B">
      <w:pPr>
        <w:pStyle w:val="Zawartotabeli"/>
        <w:rPr>
          <w:rFonts w:ascii="Arial" w:hAnsi="Arial" w:cs="Arial"/>
          <w:sz w:val="22"/>
          <w:szCs w:val="16"/>
        </w:rPr>
      </w:pPr>
    </w:p>
    <w:p w:rsidR="0069243B" w:rsidRPr="00EB1619" w:rsidRDefault="0069243B" w:rsidP="0069243B">
      <w:pPr>
        <w:pStyle w:val="Zawartotabeli"/>
        <w:rPr>
          <w:rFonts w:ascii="Arial" w:hAnsi="Arial" w:cs="Arial"/>
          <w:sz w:val="22"/>
          <w:szCs w:val="16"/>
        </w:rPr>
      </w:pPr>
    </w:p>
    <w:p w:rsidR="0069243B" w:rsidRPr="00EB1619" w:rsidRDefault="0069243B" w:rsidP="0069243B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69243B" w:rsidRPr="00EB1619" w:rsidTr="00971940">
        <w:tc>
          <w:tcPr>
            <w:tcW w:w="1941" w:type="dxa"/>
            <w:shd w:val="clear" w:color="auto" w:fill="DBE5F1"/>
            <w:vAlign w:val="center"/>
          </w:tcPr>
          <w:p w:rsidR="0069243B" w:rsidRPr="00EB1619" w:rsidRDefault="0069243B" w:rsidP="0097194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lastRenderedPageBreak/>
              <w:t>Kryteria oceny</w:t>
            </w:r>
          </w:p>
        </w:tc>
        <w:tc>
          <w:tcPr>
            <w:tcW w:w="7699" w:type="dxa"/>
          </w:tcPr>
          <w:p w:rsidR="0069243B" w:rsidRPr="00EB1619" w:rsidRDefault="0069243B" w:rsidP="00971940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>Studenci otrzymują zalicze</w:t>
            </w:r>
            <w:r>
              <w:rPr>
                <w:rFonts w:ascii="Arial" w:hAnsi="Arial" w:cs="Arial"/>
                <w:sz w:val="20"/>
                <w:szCs w:val="20"/>
              </w:rPr>
              <w:t>nie na podstawie</w:t>
            </w:r>
            <w:r w:rsidRPr="00EB1619">
              <w:rPr>
                <w:rFonts w:ascii="Arial" w:hAnsi="Arial" w:cs="Arial"/>
                <w:sz w:val="20"/>
                <w:szCs w:val="20"/>
              </w:rPr>
              <w:t xml:space="preserve"> pracy na zajęciach (udział w dyskusjach</w:t>
            </w:r>
            <w:r>
              <w:rPr>
                <w:rFonts w:ascii="Arial" w:hAnsi="Arial" w:cs="Arial"/>
                <w:sz w:val="20"/>
                <w:szCs w:val="20"/>
              </w:rPr>
              <w:t xml:space="preserve"> / projektach</w:t>
            </w:r>
            <w:r w:rsidRPr="00EB1619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B1619">
              <w:rPr>
                <w:rFonts w:ascii="Arial" w:hAnsi="Arial" w:cs="Arial"/>
                <w:sz w:val="20"/>
                <w:szCs w:val="20"/>
              </w:rPr>
              <w:t>przygotowanego projektu kursu języka obcego</w:t>
            </w:r>
            <w:r>
              <w:rPr>
                <w:rFonts w:ascii="Arial" w:hAnsi="Arial" w:cs="Arial"/>
                <w:sz w:val="20"/>
                <w:szCs w:val="20"/>
              </w:rPr>
              <w:t xml:space="preserve"> i zdania egzaminu końcowego.</w:t>
            </w:r>
          </w:p>
        </w:tc>
      </w:tr>
    </w:tbl>
    <w:p w:rsidR="0069243B" w:rsidRPr="00EB1619" w:rsidRDefault="0069243B" w:rsidP="0069243B">
      <w:pPr>
        <w:rPr>
          <w:rFonts w:ascii="Arial" w:hAnsi="Arial" w:cs="Arial"/>
          <w:sz w:val="22"/>
          <w:szCs w:val="16"/>
        </w:rPr>
      </w:pPr>
    </w:p>
    <w:p w:rsidR="0069243B" w:rsidRPr="00EB1619" w:rsidRDefault="0069243B" w:rsidP="0069243B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69243B" w:rsidRPr="00EB1619" w:rsidTr="00971940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69243B" w:rsidRPr="00EB1619" w:rsidRDefault="0069243B" w:rsidP="00971940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69243B" w:rsidRPr="00EB1619" w:rsidRDefault="0069243B" w:rsidP="00971940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:rsidR="0069243B" w:rsidRPr="00EB1619" w:rsidRDefault="0069243B" w:rsidP="00971940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69243B" w:rsidRPr="00EB1619" w:rsidRDefault="0069243B" w:rsidP="0069243B">
      <w:pPr>
        <w:rPr>
          <w:rFonts w:ascii="Arial" w:hAnsi="Arial" w:cs="Arial"/>
          <w:sz w:val="22"/>
          <w:szCs w:val="16"/>
        </w:rPr>
      </w:pPr>
    </w:p>
    <w:p w:rsidR="0069243B" w:rsidRPr="00EB1619" w:rsidRDefault="0069243B" w:rsidP="0069243B">
      <w:pPr>
        <w:rPr>
          <w:rFonts w:ascii="Arial" w:hAnsi="Arial" w:cs="Arial"/>
          <w:sz w:val="22"/>
          <w:szCs w:val="16"/>
        </w:rPr>
      </w:pPr>
    </w:p>
    <w:p w:rsidR="0069243B" w:rsidRPr="00EB1619" w:rsidRDefault="0069243B" w:rsidP="0069243B">
      <w:pPr>
        <w:rPr>
          <w:rFonts w:ascii="Arial" w:hAnsi="Arial" w:cs="Arial"/>
          <w:sz w:val="22"/>
          <w:szCs w:val="22"/>
        </w:rPr>
      </w:pPr>
      <w:r w:rsidRPr="00EB1619">
        <w:rPr>
          <w:rFonts w:ascii="Arial" w:hAnsi="Arial" w:cs="Arial"/>
          <w:sz w:val="22"/>
          <w:szCs w:val="22"/>
        </w:rPr>
        <w:t>Treści merytoryczne (wykaz tematów)</w:t>
      </w:r>
    </w:p>
    <w:p w:rsidR="0069243B" w:rsidRPr="00EB1619" w:rsidRDefault="0069243B" w:rsidP="0069243B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69243B" w:rsidRPr="00EB1619" w:rsidTr="00971940">
        <w:trPr>
          <w:trHeight w:val="1136"/>
        </w:trPr>
        <w:tc>
          <w:tcPr>
            <w:tcW w:w="9622" w:type="dxa"/>
          </w:tcPr>
          <w:p w:rsidR="00EC4007" w:rsidRDefault="0069243B" w:rsidP="0069243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B1619">
              <w:rPr>
                <w:rFonts w:ascii="Arial" w:hAnsi="Arial" w:cs="Arial"/>
                <w:sz w:val="20"/>
                <w:szCs w:val="20"/>
                <w:lang w:val="en-US"/>
              </w:rPr>
              <w:t>Designing a language course – introduction; instructional design;</w:t>
            </w:r>
          </w:p>
          <w:p w:rsidR="0069243B" w:rsidRDefault="0069243B" w:rsidP="0069243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B1619">
              <w:rPr>
                <w:rFonts w:ascii="Arial" w:hAnsi="Arial" w:cs="Arial"/>
                <w:sz w:val="20"/>
                <w:szCs w:val="20"/>
                <w:lang w:val="en-US"/>
              </w:rPr>
              <w:t>ADDIE model</w:t>
            </w:r>
          </w:p>
          <w:p w:rsidR="00EC4007" w:rsidRPr="00EB1619" w:rsidRDefault="00EC4007" w:rsidP="0069243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AGILE model</w:t>
            </w:r>
          </w:p>
          <w:p w:rsidR="0069243B" w:rsidRPr="00EB1619" w:rsidRDefault="0069243B" w:rsidP="0069243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B1619">
              <w:rPr>
                <w:rFonts w:ascii="Arial" w:hAnsi="Arial" w:cs="Arial"/>
                <w:sz w:val="20"/>
                <w:szCs w:val="20"/>
                <w:lang w:val="en-US"/>
              </w:rPr>
              <w:t xml:space="preserve">Analysis: defining the learning context (language audit and needs analysis) </w:t>
            </w:r>
          </w:p>
          <w:p w:rsidR="0069243B" w:rsidRDefault="0069243B" w:rsidP="0069243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B1619">
              <w:rPr>
                <w:rFonts w:ascii="Arial" w:hAnsi="Arial" w:cs="Arial"/>
                <w:sz w:val="20"/>
                <w:szCs w:val="20"/>
                <w:lang w:val="en-US"/>
              </w:rPr>
              <w:t>Desi</w:t>
            </w:r>
            <w:r w:rsidR="00EC4007">
              <w:rPr>
                <w:rFonts w:ascii="Arial" w:hAnsi="Arial" w:cs="Arial"/>
                <w:sz w:val="20"/>
                <w:szCs w:val="20"/>
                <w:lang w:val="en-US"/>
              </w:rPr>
              <w:t>gn: creating course objectives</w:t>
            </w:r>
          </w:p>
          <w:p w:rsidR="00EC4007" w:rsidRPr="00EC4007" w:rsidRDefault="00EC4007" w:rsidP="00EC400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Design: creating </w:t>
            </w:r>
            <w:r w:rsidRPr="00EB1619">
              <w:rPr>
                <w:rFonts w:ascii="Arial" w:hAnsi="Arial" w:cs="Arial"/>
                <w:sz w:val="20"/>
                <w:szCs w:val="20"/>
                <w:lang w:val="en-US"/>
              </w:rPr>
              <w:t>structure of the course</w:t>
            </w:r>
          </w:p>
          <w:p w:rsidR="00EC4007" w:rsidRPr="00EB1619" w:rsidRDefault="00EC4007" w:rsidP="00EC400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B1619">
              <w:rPr>
                <w:rFonts w:ascii="Arial" w:hAnsi="Arial" w:cs="Arial"/>
                <w:sz w:val="20"/>
                <w:szCs w:val="20"/>
                <w:lang w:val="en-US"/>
              </w:rPr>
              <w:t xml:space="preserve">Design: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assessment plan</w:t>
            </w:r>
          </w:p>
          <w:p w:rsidR="0069243B" w:rsidRPr="00EB1619" w:rsidRDefault="0069243B" w:rsidP="0069243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B1619">
              <w:rPr>
                <w:rFonts w:ascii="Arial" w:hAnsi="Arial" w:cs="Arial"/>
                <w:sz w:val="20"/>
                <w:szCs w:val="20"/>
                <w:lang w:val="en-US"/>
              </w:rPr>
              <w:t>Developing course materials</w:t>
            </w:r>
          </w:p>
          <w:p w:rsidR="0069243B" w:rsidRPr="00EB1619" w:rsidRDefault="0069243B" w:rsidP="0069243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B1619">
              <w:rPr>
                <w:rFonts w:ascii="Arial" w:hAnsi="Arial" w:cs="Arial"/>
                <w:sz w:val="20"/>
                <w:szCs w:val="20"/>
                <w:lang w:val="en-US"/>
              </w:rPr>
              <w:t>Language course evaluation</w:t>
            </w:r>
          </w:p>
          <w:p w:rsidR="0069243B" w:rsidRPr="00EB1619" w:rsidRDefault="0069243B" w:rsidP="0069243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B1619">
              <w:rPr>
                <w:rFonts w:ascii="Arial" w:hAnsi="Arial" w:cs="Arial"/>
                <w:sz w:val="20"/>
                <w:szCs w:val="20"/>
                <w:lang w:val="en-US"/>
              </w:rPr>
              <w:t>Project presentations</w:t>
            </w:r>
          </w:p>
        </w:tc>
      </w:tr>
    </w:tbl>
    <w:p w:rsidR="0069243B" w:rsidRPr="00EB1619" w:rsidRDefault="0069243B" w:rsidP="0069243B">
      <w:pPr>
        <w:rPr>
          <w:rFonts w:ascii="Arial" w:hAnsi="Arial" w:cs="Arial"/>
          <w:sz w:val="22"/>
          <w:szCs w:val="16"/>
        </w:rPr>
      </w:pPr>
    </w:p>
    <w:p w:rsidR="0069243B" w:rsidRPr="00EB1619" w:rsidRDefault="0069243B" w:rsidP="0069243B">
      <w:pPr>
        <w:rPr>
          <w:rFonts w:ascii="Arial" w:hAnsi="Arial" w:cs="Arial"/>
          <w:sz w:val="22"/>
          <w:szCs w:val="16"/>
        </w:rPr>
      </w:pPr>
    </w:p>
    <w:p w:rsidR="0069243B" w:rsidRPr="00EB1619" w:rsidRDefault="0069243B" w:rsidP="0069243B">
      <w:pPr>
        <w:rPr>
          <w:rFonts w:ascii="Arial" w:hAnsi="Arial" w:cs="Arial"/>
          <w:sz w:val="22"/>
          <w:szCs w:val="22"/>
        </w:rPr>
      </w:pPr>
    </w:p>
    <w:p w:rsidR="0069243B" w:rsidRPr="00EB1619" w:rsidRDefault="0069243B" w:rsidP="0069243B">
      <w:pPr>
        <w:rPr>
          <w:rFonts w:ascii="Arial" w:hAnsi="Arial" w:cs="Arial"/>
          <w:sz w:val="22"/>
          <w:szCs w:val="22"/>
        </w:rPr>
      </w:pPr>
    </w:p>
    <w:p w:rsidR="0069243B" w:rsidRPr="00EB1619" w:rsidRDefault="0069243B" w:rsidP="0069243B">
      <w:pPr>
        <w:rPr>
          <w:rFonts w:ascii="Arial" w:hAnsi="Arial" w:cs="Arial"/>
          <w:sz w:val="22"/>
          <w:szCs w:val="22"/>
        </w:rPr>
      </w:pPr>
    </w:p>
    <w:p w:rsidR="0069243B" w:rsidRPr="00EB1619" w:rsidRDefault="0069243B" w:rsidP="0069243B">
      <w:pPr>
        <w:rPr>
          <w:rFonts w:ascii="Arial" w:hAnsi="Arial" w:cs="Arial"/>
          <w:sz w:val="22"/>
          <w:szCs w:val="22"/>
        </w:rPr>
      </w:pPr>
    </w:p>
    <w:p w:rsidR="0069243B" w:rsidRPr="00EB1619" w:rsidRDefault="0069243B" w:rsidP="0069243B">
      <w:pPr>
        <w:rPr>
          <w:rFonts w:ascii="Arial" w:hAnsi="Arial" w:cs="Arial"/>
          <w:sz w:val="22"/>
          <w:szCs w:val="22"/>
        </w:rPr>
      </w:pPr>
      <w:r w:rsidRPr="00EB1619">
        <w:rPr>
          <w:rFonts w:ascii="Arial" w:hAnsi="Arial" w:cs="Arial"/>
          <w:sz w:val="22"/>
          <w:szCs w:val="22"/>
        </w:rPr>
        <w:t>Wykaz literatury podstawowej</w:t>
      </w:r>
    </w:p>
    <w:p w:rsidR="0069243B" w:rsidRPr="00EB1619" w:rsidRDefault="0069243B" w:rsidP="0069243B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69243B" w:rsidRPr="00EB1619" w:rsidTr="00971940">
        <w:trPr>
          <w:trHeight w:val="1098"/>
        </w:trPr>
        <w:tc>
          <w:tcPr>
            <w:tcW w:w="9622" w:type="dxa"/>
          </w:tcPr>
          <w:p w:rsidR="0069243B" w:rsidRPr="0069243B" w:rsidRDefault="0069243B" w:rsidP="00971940">
            <w:pPr>
              <w:pStyle w:val="Zawartotabeli"/>
              <w:spacing w:before="60" w:after="60"/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  <w:r w:rsidRPr="00EB1619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GB"/>
              </w:rPr>
              <w:t>Branch, R. M. (2009).</w:t>
            </w:r>
            <w:r w:rsidRPr="00EB1619">
              <w:rPr>
                <w:rStyle w:val="apple-converted-space"/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GB"/>
              </w:rPr>
              <w:t> </w:t>
            </w:r>
            <w:r w:rsidRPr="00EB1619">
              <w:rPr>
                <w:rFonts w:ascii="Arial" w:hAnsi="Arial" w:cs="Arial"/>
                <w:i/>
                <w:iCs/>
                <w:color w:val="222222"/>
                <w:sz w:val="20"/>
                <w:szCs w:val="20"/>
                <w:shd w:val="clear" w:color="auto" w:fill="FFFFFF"/>
                <w:lang w:val="en-GB"/>
              </w:rPr>
              <w:t>Instructional design: The ADDIE approach</w:t>
            </w:r>
            <w:r w:rsidRPr="00EB1619">
              <w:rPr>
                <w:rStyle w:val="apple-converted-space"/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GB"/>
              </w:rPr>
              <w:t> </w:t>
            </w:r>
            <w:r w:rsidRPr="00EB1619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GB"/>
              </w:rPr>
              <w:t xml:space="preserve">(Vol. 722). </w:t>
            </w:r>
            <w:r w:rsidRPr="0069243B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US"/>
              </w:rPr>
              <w:t>Springer Science &amp; Business Media.</w:t>
            </w:r>
          </w:p>
          <w:p w:rsidR="0069243B" w:rsidRPr="0069243B" w:rsidRDefault="0069243B" w:rsidP="00971940">
            <w:pPr>
              <w:pStyle w:val="Zawartotabeli"/>
              <w:spacing w:before="60" w:after="60"/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  <w:r w:rsidRPr="00EB1619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GB"/>
              </w:rPr>
              <w:t>Brown, A. H., &amp; Green, T. D. (2015).</w:t>
            </w:r>
            <w:r w:rsidRPr="00EB1619">
              <w:rPr>
                <w:rStyle w:val="apple-converted-space"/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GB"/>
              </w:rPr>
              <w:t> </w:t>
            </w:r>
            <w:r w:rsidRPr="00EB1619">
              <w:rPr>
                <w:rFonts w:ascii="Arial" w:hAnsi="Arial" w:cs="Arial"/>
                <w:i/>
                <w:iCs/>
                <w:color w:val="222222"/>
                <w:sz w:val="20"/>
                <w:szCs w:val="20"/>
                <w:shd w:val="clear" w:color="auto" w:fill="FFFFFF"/>
                <w:lang w:val="en-GB"/>
              </w:rPr>
              <w:t>The essentials of instructional design: Connecting fundamental principles with process and practice</w:t>
            </w:r>
            <w:r w:rsidRPr="00EB1619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GB"/>
              </w:rPr>
              <w:t xml:space="preserve">. </w:t>
            </w:r>
            <w:r w:rsidRPr="0069243B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Routledge. </w:t>
            </w:r>
          </w:p>
          <w:p w:rsidR="0069243B" w:rsidRDefault="0069243B" w:rsidP="00971940">
            <w:pPr>
              <w:pStyle w:val="Zawartotabeli"/>
              <w:spacing w:before="60" w:after="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1619">
              <w:rPr>
                <w:rFonts w:ascii="Arial" w:hAnsi="Arial" w:cs="Arial"/>
                <w:sz w:val="20"/>
                <w:szCs w:val="20"/>
                <w:lang w:val="en-GB"/>
              </w:rPr>
              <w:t xml:space="preserve">Graves, C. (2000). </w:t>
            </w:r>
            <w:r w:rsidRPr="00EB1619">
              <w:rPr>
                <w:rFonts w:ascii="Arial" w:hAnsi="Arial" w:cs="Arial"/>
                <w:i/>
                <w:sz w:val="20"/>
                <w:szCs w:val="20"/>
                <w:lang w:val="en-GB"/>
              </w:rPr>
              <w:t>Designing language courses: a guide for teachers</w:t>
            </w:r>
            <w:r w:rsidRPr="00EB1619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:rsidR="0069243B" w:rsidRDefault="0069243B" w:rsidP="00971940">
            <w:pPr>
              <w:pStyle w:val="Zawartotabeli"/>
              <w:spacing w:before="60" w:after="60"/>
              <w:rPr>
                <w:rFonts w:ascii="Arial" w:hAnsi="Arial" w:cs="Arial"/>
                <w:i/>
                <w:sz w:val="20"/>
                <w:szCs w:val="20"/>
              </w:rPr>
            </w:pPr>
            <w:r w:rsidRPr="00EB1619">
              <w:rPr>
                <w:rFonts w:ascii="Arial" w:hAnsi="Arial" w:cs="Arial"/>
                <w:sz w:val="20"/>
                <w:szCs w:val="20"/>
              </w:rPr>
              <w:t xml:space="preserve">Rada Europy (2001/2003). </w:t>
            </w:r>
            <w:r w:rsidRPr="00EB1619">
              <w:rPr>
                <w:rFonts w:ascii="Arial" w:hAnsi="Arial" w:cs="Arial"/>
                <w:i/>
                <w:sz w:val="20"/>
                <w:szCs w:val="20"/>
              </w:rPr>
              <w:t>Europejski system opisu kształcenia językowego: uczenie się, nauczanie, ocenianie</w:t>
            </w:r>
          </w:p>
          <w:p w:rsidR="0069243B" w:rsidRPr="00EB1619" w:rsidRDefault="0069243B" w:rsidP="00971940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69243B" w:rsidRPr="00EB1619" w:rsidRDefault="0069243B" w:rsidP="0069243B">
      <w:pPr>
        <w:rPr>
          <w:rFonts w:ascii="Arial" w:hAnsi="Arial" w:cs="Arial"/>
          <w:sz w:val="22"/>
          <w:szCs w:val="16"/>
        </w:rPr>
      </w:pPr>
    </w:p>
    <w:p w:rsidR="0069243B" w:rsidRPr="00EB1619" w:rsidRDefault="0069243B" w:rsidP="0069243B">
      <w:pPr>
        <w:rPr>
          <w:rFonts w:ascii="Arial" w:hAnsi="Arial" w:cs="Arial"/>
          <w:sz w:val="22"/>
          <w:szCs w:val="16"/>
        </w:rPr>
      </w:pPr>
      <w:r w:rsidRPr="00EB1619">
        <w:rPr>
          <w:rFonts w:ascii="Arial" w:hAnsi="Arial" w:cs="Arial"/>
          <w:sz w:val="22"/>
          <w:szCs w:val="16"/>
        </w:rPr>
        <w:t>Wykaz literatury uzupełniającej</w:t>
      </w:r>
    </w:p>
    <w:p w:rsidR="0069243B" w:rsidRPr="00EB1619" w:rsidRDefault="0069243B" w:rsidP="0069243B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69243B" w:rsidRPr="00EB1619" w:rsidTr="00971940">
        <w:trPr>
          <w:trHeight w:val="1112"/>
        </w:trPr>
        <w:tc>
          <w:tcPr>
            <w:tcW w:w="9622" w:type="dxa"/>
          </w:tcPr>
          <w:p w:rsidR="0069243B" w:rsidRPr="00EB1619" w:rsidRDefault="0069243B" w:rsidP="00971940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69243B" w:rsidRPr="00EB1619" w:rsidRDefault="0069243B" w:rsidP="0069243B">
      <w:pPr>
        <w:rPr>
          <w:rFonts w:ascii="Arial" w:hAnsi="Arial" w:cs="Arial"/>
          <w:sz w:val="22"/>
          <w:szCs w:val="16"/>
        </w:rPr>
      </w:pPr>
    </w:p>
    <w:p w:rsidR="0069243B" w:rsidRPr="00EB1619" w:rsidRDefault="0069243B" w:rsidP="0069243B">
      <w:pPr>
        <w:rPr>
          <w:rFonts w:ascii="Arial" w:hAnsi="Arial" w:cs="Arial"/>
          <w:sz w:val="22"/>
          <w:szCs w:val="16"/>
        </w:rPr>
      </w:pPr>
    </w:p>
    <w:p w:rsidR="0069243B" w:rsidRPr="00EB1619" w:rsidRDefault="0069243B" w:rsidP="0069243B">
      <w:pPr>
        <w:pStyle w:val="Tekstdymka1"/>
        <w:rPr>
          <w:rFonts w:ascii="Arial" w:hAnsi="Arial" w:cs="Arial"/>
          <w:sz w:val="22"/>
        </w:rPr>
      </w:pPr>
    </w:p>
    <w:p w:rsidR="0069243B" w:rsidRPr="00EB1619" w:rsidRDefault="0069243B" w:rsidP="0069243B">
      <w:pPr>
        <w:pStyle w:val="Tekstdymka1"/>
        <w:rPr>
          <w:rFonts w:ascii="Arial" w:hAnsi="Arial" w:cs="Arial"/>
          <w:sz w:val="22"/>
        </w:rPr>
      </w:pPr>
      <w:r w:rsidRPr="00EB1619">
        <w:rPr>
          <w:rFonts w:ascii="Arial" w:hAnsi="Arial" w:cs="Arial"/>
          <w:sz w:val="22"/>
        </w:rPr>
        <w:t>Bilans godzinowy zgodny z CNPS (Całkowity Nakład Pracy Studenta)</w:t>
      </w:r>
    </w:p>
    <w:p w:rsidR="0069243B" w:rsidRPr="00EB1619" w:rsidRDefault="0069243B" w:rsidP="0069243B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69243B" w:rsidRPr="00EB1619" w:rsidTr="00971940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69243B" w:rsidRPr="00EB1619" w:rsidRDefault="0069243B" w:rsidP="00971940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B1619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:rsidR="0069243B" w:rsidRPr="00EB1619" w:rsidRDefault="0069243B" w:rsidP="0097194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B1619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69243B" w:rsidRPr="00EB1619" w:rsidRDefault="0069243B" w:rsidP="0097194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69243B" w:rsidRPr="00EB1619" w:rsidTr="00971940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69243B" w:rsidRPr="00EB1619" w:rsidRDefault="0069243B" w:rsidP="0097194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69243B" w:rsidRPr="00EB1619" w:rsidRDefault="0069243B" w:rsidP="0097194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B1619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69243B" w:rsidRPr="00EB1619" w:rsidRDefault="00EC4007" w:rsidP="0097194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69243B" w:rsidRPr="00EB1619" w:rsidTr="00971940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69243B" w:rsidRPr="00EB1619" w:rsidRDefault="0069243B" w:rsidP="0097194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69243B" w:rsidRPr="00EB1619" w:rsidRDefault="0069243B" w:rsidP="00971940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B1619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69243B" w:rsidRPr="00EB1619" w:rsidRDefault="0069243B" w:rsidP="0097194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  <w:tr w:rsidR="0069243B" w:rsidRPr="00EB1619" w:rsidTr="00971940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69243B" w:rsidRPr="00EB1619" w:rsidRDefault="0069243B" w:rsidP="00971940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B1619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:rsidR="0069243B" w:rsidRPr="00EB1619" w:rsidRDefault="0069243B" w:rsidP="0097194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B1619"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69243B" w:rsidRPr="00EB1619" w:rsidRDefault="00EC4007" w:rsidP="0097194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  <w:r w:rsidR="0069243B" w:rsidRPr="00EB1619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</w:tr>
      <w:tr w:rsidR="0069243B" w:rsidRPr="00EB1619" w:rsidTr="00971940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69243B" w:rsidRPr="00EB1619" w:rsidRDefault="0069243B" w:rsidP="0097194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69243B" w:rsidRPr="00EB1619" w:rsidRDefault="0069243B" w:rsidP="0097194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B1619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69243B" w:rsidRPr="00EB1619" w:rsidRDefault="0069243B" w:rsidP="0097194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B1619">
              <w:rPr>
                <w:rFonts w:ascii="Arial" w:eastAsia="Calibri" w:hAnsi="Arial" w:cs="Arial"/>
                <w:sz w:val="20"/>
                <w:szCs w:val="20"/>
                <w:lang w:eastAsia="en-US"/>
              </w:rPr>
              <w:t>34</w:t>
            </w:r>
          </w:p>
        </w:tc>
      </w:tr>
      <w:tr w:rsidR="0069243B" w:rsidRPr="00EB1619" w:rsidTr="00971940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69243B" w:rsidRPr="00EB1619" w:rsidRDefault="0069243B" w:rsidP="0097194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69243B" w:rsidRPr="00EB1619" w:rsidRDefault="0069243B" w:rsidP="0097194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B1619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69243B" w:rsidRPr="00EB1619" w:rsidRDefault="00EC4007" w:rsidP="00EC4007">
            <w:pPr>
              <w:widowControl/>
              <w:autoSpaceDE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28</w:t>
            </w:r>
          </w:p>
        </w:tc>
      </w:tr>
      <w:tr w:rsidR="0069243B" w:rsidRPr="00EB1619" w:rsidTr="00971940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69243B" w:rsidRPr="00EB1619" w:rsidRDefault="0069243B" w:rsidP="0097194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69243B" w:rsidRPr="00EB1619" w:rsidRDefault="0069243B" w:rsidP="0097194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B1619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69243B" w:rsidRPr="00EB1619" w:rsidRDefault="0069243B" w:rsidP="0097194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B1619"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69243B" w:rsidRPr="00EB1619" w:rsidTr="00971940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69243B" w:rsidRPr="00EB1619" w:rsidRDefault="0069243B" w:rsidP="0097194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B1619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69243B" w:rsidRPr="00EB1619" w:rsidRDefault="0069243B" w:rsidP="0097194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B1619">
              <w:rPr>
                <w:rFonts w:ascii="Arial" w:eastAsia="Calibri" w:hAnsi="Arial" w:cs="Arial"/>
                <w:sz w:val="20"/>
                <w:szCs w:val="20"/>
                <w:lang w:eastAsia="en-US"/>
              </w:rPr>
              <w:t>150</w:t>
            </w:r>
          </w:p>
        </w:tc>
      </w:tr>
      <w:tr w:rsidR="0069243B" w:rsidRPr="00EB1619" w:rsidTr="00971940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69243B" w:rsidRPr="00EB1619" w:rsidRDefault="0069243B" w:rsidP="0097194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B1619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69243B" w:rsidRPr="00EB1619" w:rsidRDefault="0069243B" w:rsidP="0097194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B1619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</w:tbl>
    <w:p w:rsidR="0069243B" w:rsidRPr="00EB1619" w:rsidRDefault="0069243B" w:rsidP="0069243B">
      <w:pPr>
        <w:pStyle w:val="Tekstdymka1"/>
        <w:rPr>
          <w:rFonts w:ascii="Arial" w:hAnsi="Arial" w:cs="Arial"/>
          <w:sz w:val="22"/>
        </w:rPr>
      </w:pPr>
    </w:p>
    <w:p w:rsidR="001A5D64" w:rsidRDefault="001A5D64"/>
    <w:sectPr w:rsidR="001A5D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4F34" w:rsidRDefault="00FE4F34">
      <w:r>
        <w:separator/>
      </w:r>
    </w:p>
  </w:endnote>
  <w:endnote w:type="continuationSeparator" w:id="0">
    <w:p w:rsidR="00FE4F34" w:rsidRDefault="00FE4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charset w:val="80"/>
    <w:family w:val="auto"/>
    <w:pitch w:val="variable"/>
  </w:font>
  <w:font w:name="MyriadPro-Semibold">
    <w:charset w:val="80"/>
    <w:family w:val="auto"/>
    <w:pitch w:val="variable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F50" w:rsidRDefault="00FE4F3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F50" w:rsidRDefault="0069243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8076C">
      <w:rPr>
        <w:noProof/>
      </w:rPr>
      <w:t>1</w:t>
    </w:r>
    <w:r>
      <w:fldChar w:fldCharType="end"/>
    </w:r>
  </w:p>
  <w:p w:rsidR="00303F50" w:rsidRDefault="00FE4F3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F50" w:rsidRDefault="00FE4F3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4F34" w:rsidRDefault="00FE4F34">
      <w:r>
        <w:separator/>
      </w:r>
    </w:p>
  </w:footnote>
  <w:footnote w:type="continuationSeparator" w:id="0">
    <w:p w:rsidR="00FE4F34" w:rsidRDefault="00FE4F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F50" w:rsidRDefault="00FE4F3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F50" w:rsidRDefault="00FE4F34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F50" w:rsidRDefault="00FE4F3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973849"/>
    <w:multiLevelType w:val="hybridMultilevel"/>
    <w:tmpl w:val="F72C1EF0"/>
    <w:lvl w:ilvl="0" w:tplc="C4C4480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43B"/>
    <w:rsid w:val="001A5D64"/>
    <w:rsid w:val="0068076C"/>
    <w:rsid w:val="0069243B"/>
    <w:rsid w:val="006B32A3"/>
    <w:rsid w:val="00A75EC0"/>
    <w:rsid w:val="00EC4007"/>
    <w:rsid w:val="00FE4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D88BFB-54CD-408A-8514-1EF2DE723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9243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9243B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9243B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69243B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69243B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69243B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69243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69243B"/>
    <w:pPr>
      <w:suppressLineNumbers/>
    </w:pPr>
  </w:style>
  <w:style w:type="paragraph" w:customStyle="1" w:styleId="Tekstdymka1">
    <w:name w:val="Tekst dymka1"/>
    <w:basedOn w:val="Normalny"/>
    <w:rsid w:val="0069243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9243B"/>
    <w:pPr>
      <w:widowControl/>
      <w:suppressAutoHyphens w:val="0"/>
      <w:autoSpaceDE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WW-Default">
    <w:name w:val="WW-Default"/>
    <w:rsid w:val="0069243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customStyle="1" w:styleId="apple-converted-space">
    <w:name w:val="apple-converted-space"/>
    <w:basedOn w:val="Domylnaczcionkaakapitu"/>
    <w:rsid w:val="0069243B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6924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9243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852</Words>
  <Characters>5115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Pracownik_313</dc:creator>
  <cp:keywords/>
  <dc:description/>
  <cp:lastModifiedBy>Anna Turula</cp:lastModifiedBy>
  <cp:revision>3</cp:revision>
  <dcterms:created xsi:type="dcterms:W3CDTF">2019-09-11T13:22:00Z</dcterms:created>
  <dcterms:modified xsi:type="dcterms:W3CDTF">2019-09-11T13:22:00Z</dcterms:modified>
</cp:coreProperties>
</file>